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9B12A" w14:textId="77777777" w:rsidR="00E21BA2" w:rsidRDefault="00E21BA2" w:rsidP="00E21BA2">
      <w:pPr>
        <w:rPr>
          <w:lang w:val="fr-CA"/>
        </w:rPr>
      </w:pPr>
      <w:bookmarkStart w:id="0" w:name="_Hlk172039753"/>
      <w:bookmarkEnd w:id="0"/>
    </w:p>
    <w:p w14:paraId="0AFE789F" w14:textId="77777777" w:rsidR="00E21BA2" w:rsidRDefault="00E21BA2" w:rsidP="00E21BA2">
      <w:pPr>
        <w:rPr>
          <w:lang w:val="fr-CA"/>
        </w:rPr>
      </w:pPr>
    </w:p>
    <w:p w14:paraId="5F660F80" w14:textId="77777777" w:rsidR="00E21BA2" w:rsidRDefault="00E21BA2" w:rsidP="00E21BA2">
      <w:pPr>
        <w:rPr>
          <w:lang w:val="fr-CA"/>
        </w:rPr>
      </w:pPr>
      <w:r>
        <w:rPr>
          <w:noProof/>
          <w:lang w:val="fr-CA"/>
        </w:rPr>
        <w:drawing>
          <wp:inline distT="0" distB="0" distL="0" distR="0" wp14:anchorId="55D904C4" wp14:editId="0198B691">
            <wp:extent cx="5871222" cy="3310718"/>
            <wp:effectExtent l="0" t="0" r="0" b="4445"/>
            <wp:docPr id="1007888730" name="Picture 8" descr="A group of people standing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88730" name="Picture 8" descr="A group of people standing in a factor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10439" cy="3332832"/>
                    </a:xfrm>
                    <a:prstGeom prst="rect">
                      <a:avLst/>
                    </a:prstGeom>
                  </pic:spPr>
                </pic:pic>
              </a:graphicData>
            </a:graphic>
          </wp:inline>
        </w:drawing>
      </w:r>
    </w:p>
    <w:p w14:paraId="696D93FD" w14:textId="77777777" w:rsidR="00E21BA2" w:rsidRDefault="00E21BA2" w:rsidP="00E21BA2">
      <w:pPr>
        <w:textDirection w:val="btLr"/>
        <w:rPr>
          <w:color w:val="082883"/>
          <w:sz w:val="56"/>
          <w:szCs w:val="56"/>
          <w:lang w:val="fr-FR"/>
        </w:rPr>
      </w:pPr>
    </w:p>
    <w:p w14:paraId="76830EF9" w14:textId="54F5544A" w:rsidR="00D04F97" w:rsidRDefault="00D04F97" w:rsidP="00B37A6D">
      <w:pPr>
        <w:jc w:val="center"/>
        <w:textDirection w:val="btLr"/>
        <w:rPr>
          <w:b/>
          <w:bCs/>
          <w:color w:val="082883"/>
          <w:sz w:val="72"/>
          <w:szCs w:val="72"/>
        </w:rPr>
      </w:pPr>
      <w:r w:rsidRPr="00D04F97">
        <w:rPr>
          <w:b/>
          <w:bCs/>
          <w:color w:val="082883"/>
          <w:sz w:val="72"/>
          <w:szCs w:val="72"/>
        </w:rPr>
        <w:t>50001 R</w:t>
      </w:r>
      <w:r>
        <w:rPr>
          <w:b/>
          <w:bCs/>
          <w:color w:val="082883"/>
          <w:sz w:val="72"/>
          <w:szCs w:val="72"/>
        </w:rPr>
        <w:t>EADY</w:t>
      </w:r>
      <w:r w:rsidRPr="00D04F97">
        <w:rPr>
          <w:b/>
          <w:bCs/>
          <w:color w:val="082883"/>
          <w:sz w:val="72"/>
          <w:szCs w:val="72"/>
        </w:rPr>
        <w:t xml:space="preserve"> </w:t>
      </w:r>
      <w:r w:rsidR="00B37A6D" w:rsidRPr="00D04F97">
        <w:rPr>
          <w:b/>
          <w:bCs/>
          <w:color w:val="082883"/>
          <w:sz w:val="72"/>
          <w:szCs w:val="72"/>
        </w:rPr>
        <w:t xml:space="preserve">CANADA </w:t>
      </w:r>
    </w:p>
    <w:p w14:paraId="06259C66" w14:textId="77777777" w:rsidR="00B37A6D" w:rsidRDefault="00E21BA2" w:rsidP="00E21BA2">
      <w:pPr>
        <w:jc w:val="center"/>
        <w:textDirection w:val="btLr"/>
        <w:rPr>
          <w:b/>
          <w:bCs/>
          <w:color w:val="082883"/>
          <w:sz w:val="72"/>
          <w:szCs w:val="72"/>
        </w:rPr>
      </w:pPr>
      <w:r w:rsidRPr="00D04F97">
        <w:rPr>
          <w:b/>
          <w:bCs/>
          <w:color w:val="082883"/>
          <w:sz w:val="72"/>
          <w:szCs w:val="72"/>
        </w:rPr>
        <w:t xml:space="preserve">CASE STUDY </w:t>
      </w:r>
    </w:p>
    <w:p w14:paraId="6240B535" w14:textId="7F80AACE" w:rsidR="00E21BA2" w:rsidRPr="00D04F97" w:rsidRDefault="00E21BA2" w:rsidP="00E21BA2">
      <w:pPr>
        <w:jc w:val="center"/>
        <w:textDirection w:val="btLr"/>
        <w:rPr>
          <w:b/>
          <w:bCs/>
          <w:color w:val="082883"/>
          <w:sz w:val="72"/>
          <w:szCs w:val="72"/>
        </w:rPr>
      </w:pPr>
      <w:r w:rsidRPr="00D04F97">
        <w:rPr>
          <w:b/>
          <w:bCs/>
          <w:color w:val="082883"/>
          <w:sz w:val="72"/>
          <w:szCs w:val="72"/>
        </w:rPr>
        <w:t>GUIDELINES</w:t>
      </w:r>
    </w:p>
    <w:p w14:paraId="6774AF02" w14:textId="77777777" w:rsidR="00E21BA2" w:rsidRPr="00D04F97" w:rsidRDefault="00E21BA2" w:rsidP="00E21BA2">
      <w:pPr>
        <w:jc w:val="center"/>
        <w:textDirection w:val="btLr"/>
        <w:rPr>
          <w:b/>
          <w:bCs/>
          <w:sz w:val="96"/>
          <w:szCs w:val="96"/>
        </w:rPr>
      </w:pPr>
    </w:p>
    <w:p w14:paraId="026ACA21" w14:textId="652BB147" w:rsidR="00E21BA2" w:rsidRDefault="00E21BA2" w:rsidP="00E21BA2">
      <w:pPr>
        <w:jc w:val="center"/>
        <w:rPr>
          <w:lang w:val="fr-CA"/>
        </w:rPr>
      </w:pPr>
      <w:r>
        <w:rPr>
          <w:noProof/>
          <w:color w:val="082883"/>
          <w:sz w:val="56"/>
          <w:szCs w:val="56"/>
          <w:lang w:val="fr-FR"/>
        </w:rPr>
        <w:drawing>
          <wp:inline distT="0" distB="0" distL="0" distR="0" wp14:anchorId="5AA0773F" wp14:editId="590B89EC">
            <wp:extent cx="3200400" cy="723900"/>
            <wp:effectExtent l="0" t="0" r="0" b="0"/>
            <wp:docPr id="1641612203" name="Picture 7" descr="A blue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12203" name="Picture 7" descr="A blue numbers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723900"/>
                    </a:xfrm>
                    <a:prstGeom prst="rect">
                      <a:avLst/>
                    </a:prstGeom>
                    <a:noFill/>
                    <a:ln>
                      <a:noFill/>
                    </a:ln>
                  </pic:spPr>
                </pic:pic>
              </a:graphicData>
            </a:graphic>
          </wp:inline>
        </w:drawing>
      </w:r>
    </w:p>
    <w:p w14:paraId="1D9BF8BA" w14:textId="35FAB0CE" w:rsidR="00E21BA2" w:rsidRDefault="00E21BA2">
      <w:r>
        <w:br w:type="page"/>
      </w:r>
    </w:p>
    <w:p w14:paraId="381B2589" w14:textId="77777777" w:rsidR="00AC74C0" w:rsidRDefault="00AC74C0"/>
    <w:p w14:paraId="1D1053BD" w14:textId="1B5E22C2" w:rsidR="003953BB" w:rsidRPr="003953BB" w:rsidRDefault="003953BB" w:rsidP="003953BB">
      <w:pPr>
        <w:pStyle w:val="Heading2"/>
      </w:pPr>
      <w:r>
        <w:t>You’ve been 50001 recognized</w:t>
      </w:r>
      <w:r w:rsidR="00900680">
        <w:t xml:space="preserve"> or ISO/SEP certified</w:t>
      </w:r>
      <w:r>
        <w:t>. Now what?</w:t>
      </w:r>
    </w:p>
    <w:p w14:paraId="1B827D13" w14:textId="38A20813" w:rsidR="00200EFD" w:rsidRDefault="00200EFD">
      <w:r>
        <w:t xml:space="preserve">Natural Resources Canada (NRCan) encourages you to showcase your </w:t>
      </w:r>
      <w:r w:rsidR="00F329B8">
        <w:t xml:space="preserve">50001 </w:t>
      </w:r>
      <w:r w:rsidR="00900680">
        <w:t>energy management system (</w:t>
      </w:r>
      <w:proofErr w:type="spellStart"/>
      <w:r w:rsidR="00900680">
        <w:t>EnMS</w:t>
      </w:r>
      <w:proofErr w:type="spellEnd"/>
      <w:r w:rsidR="00900680">
        <w:t xml:space="preserve">) </w:t>
      </w:r>
      <w:r>
        <w:t>experience and success</w:t>
      </w:r>
      <w:r w:rsidR="00F329B8">
        <w:t>. Y</w:t>
      </w:r>
      <w:r w:rsidR="003953BB">
        <w:t>ou can</w:t>
      </w:r>
      <w:r w:rsidR="00F329B8">
        <w:t xml:space="preserve"> share</w:t>
      </w:r>
      <w:r>
        <w:t xml:space="preserve"> your </w:t>
      </w:r>
      <w:r w:rsidR="00F329B8">
        <w:t>journey</w:t>
      </w:r>
      <w:r>
        <w:t xml:space="preserve"> by submitting </w:t>
      </w:r>
      <w:r w:rsidR="00F329B8">
        <w:t>a</w:t>
      </w:r>
      <w:r>
        <w:t xml:space="preserve"> case study to the </w:t>
      </w:r>
      <w:hyperlink r:id="rId10" w:history="1">
        <w:r w:rsidR="00510AE8">
          <w:rPr>
            <w:rStyle w:val="Hyperlink"/>
          </w:rPr>
          <w:t xml:space="preserve">Energy Management Systems </w:t>
        </w:r>
        <w:r w:rsidRPr="00660DF2">
          <w:rPr>
            <w:rStyle w:val="Hyperlink"/>
          </w:rPr>
          <w:t>Insights</w:t>
        </w:r>
      </w:hyperlink>
      <w:r>
        <w:t xml:space="preserve"> database. </w:t>
      </w:r>
      <w:bookmarkStart w:id="1" w:name="_Hlk166502288"/>
      <w:r w:rsidR="003953BB">
        <w:t xml:space="preserve">This collection of </w:t>
      </w:r>
      <w:r w:rsidR="00F329B8">
        <w:t>case studies</w:t>
      </w:r>
      <w:r>
        <w:t xml:space="preserve"> offer</w:t>
      </w:r>
      <w:r w:rsidR="003953BB">
        <w:t xml:space="preserve">s </w:t>
      </w:r>
      <w:r>
        <w:t>detailed insights into real-world implementations</w:t>
      </w:r>
      <w:r w:rsidR="0030566C">
        <w:t xml:space="preserve"> from </w:t>
      </w:r>
      <w:r w:rsidR="00900680">
        <w:t xml:space="preserve">the </w:t>
      </w:r>
      <w:r w:rsidR="0030566C">
        <w:t>50001 Ready</w:t>
      </w:r>
      <w:r w:rsidR="009D7F96">
        <w:t xml:space="preserve"> Canada</w:t>
      </w:r>
      <w:r w:rsidR="00900680">
        <w:t xml:space="preserve"> recognition program and the </w:t>
      </w:r>
      <w:r w:rsidR="00FC364B">
        <w:t xml:space="preserve">ISO 50001 </w:t>
      </w:r>
      <w:r w:rsidR="00900680">
        <w:t>and</w:t>
      </w:r>
      <w:r w:rsidR="00FC364B">
        <w:t xml:space="preserve"> </w:t>
      </w:r>
      <w:r w:rsidR="002A32FD">
        <w:t>Superior Energy Performance (</w:t>
      </w:r>
      <w:r w:rsidR="00FC364B">
        <w:t>SEP</w:t>
      </w:r>
      <w:r w:rsidR="002A32FD">
        <w:t>)</w:t>
      </w:r>
      <w:r w:rsidR="00FC364B">
        <w:t xml:space="preserve"> certification</w:t>
      </w:r>
      <w:r w:rsidR="00900680">
        <w:t xml:space="preserve"> programs</w:t>
      </w:r>
      <w:r w:rsidR="0030566C">
        <w:t xml:space="preserve">. </w:t>
      </w:r>
      <w:bookmarkEnd w:id="1"/>
      <w:r w:rsidR="0030566C">
        <w:t>The</w:t>
      </w:r>
      <w:r w:rsidR="00510AE8">
        <w:t xml:space="preserve"> database </w:t>
      </w:r>
      <w:r w:rsidR="0030566C">
        <w:t>provide</w:t>
      </w:r>
      <w:r w:rsidR="00510AE8">
        <w:t>s</w:t>
      </w:r>
      <w:r>
        <w:t xml:space="preserve"> valuable </w:t>
      </w:r>
      <w:r w:rsidR="001A64CA">
        <w:t xml:space="preserve">sector-specific </w:t>
      </w:r>
      <w:r>
        <w:t>information</w:t>
      </w:r>
      <w:r w:rsidR="001A64CA">
        <w:t xml:space="preserve"> </w:t>
      </w:r>
      <w:r>
        <w:t>on the energy, emissions, and cost savings of successful energy m</w:t>
      </w:r>
      <w:r w:rsidR="00900680">
        <w:t>anagement systems</w:t>
      </w:r>
      <w:r>
        <w:t xml:space="preserve">. </w:t>
      </w:r>
    </w:p>
    <w:p w14:paraId="4537BC4E" w14:textId="0DFFE4CD" w:rsidR="0030566C" w:rsidRPr="003953BB" w:rsidRDefault="003953BB" w:rsidP="003953BB">
      <w:pPr>
        <w:pStyle w:val="Heading2"/>
      </w:pPr>
      <w:r>
        <w:t xml:space="preserve">Share your </w:t>
      </w:r>
      <w:r w:rsidR="00485F8A">
        <w:t>experience</w:t>
      </w:r>
      <w:r w:rsidR="0030566C" w:rsidRPr="003953BB">
        <w:t xml:space="preserve"> </w:t>
      </w:r>
    </w:p>
    <w:p w14:paraId="3D307179" w14:textId="000E02F8" w:rsidR="0030566C" w:rsidRDefault="00200EFD">
      <w:r>
        <w:t xml:space="preserve">Using the guidelines below and the 50001 Ready </w:t>
      </w:r>
      <w:r w:rsidR="00510AE8">
        <w:t>c</w:t>
      </w:r>
      <w:r>
        <w:t xml:space="preserve">ase </w:t>
      </w:r>
      <w:r w:rsidR="00510AE8">
        <w:t>s</w:t>
      </w:r>
      <w:r>
        <w:t>tudy template</w:t>
      </w:r>
      <w:r w:rsidR="0030566C">
        <w:t xml:space="preserve">, create the story of how your organization implemented </w:t>
      </w:r>
      <w:r w:rsidR="00780671">
        <w:t xml:space="preserve">your </w:t>
      </w:r>
      <w:r w:rsidR="0030566C">
        <w:t>50001</w:t>
      </w:r>
      <w:r w:rsidR="00780671">
        <w:t xml:space="preserve"> </w:t>
      </w:r>
      <w:proofErr w:type="spellStart"/>
      <w:r w:rsidR="00780671">
        <w:t>EnMS</w:t>
      </w:r>
      <w:proofErr w:type="spellEnd"/>
      <w:r w:rsidR="00780671">
        <w:t xml:space="preserve"> </w:t>
      </w:r>
      <w:r w:rsidR="0030566C">
        <w:t>and the benefits</w:t>
      </w:r>
      <w:r w:rsidR="00F329B8">
        <w:t xml:space="preserve"> and lessons you learned along the way</w:t>
      </w:r>
      <w:r w:rsidR="0030566C">
        <w:t xml:space="preserve">. </w:t>
      </w:r>
      <w:r>
        <w:t xml:space="preserve"> </w:t>
      </w:r>
    </w:p>
    <w:p w14:paraId="2CA15632" w14:textId="77777777" w:rsidR="0030566C" w:rsidRDefault="0030566C"/>
    <w:p w14:paraId="0EE861FF" w14:textId="5C85028B" w:rsidR="0030566C" w:rsidRDefault="0030566C">
      <w:r>
        <w:t xml:space="preserve">Once your case study is complete, visit the </w:t>
      </w:r>
      <w:hyperlink r:id="rId11" w:history="1">
        <w:r w:rsidRPr="003A623D">
          <w:rPr>
            <w:rStyle w:val="Hyperlink"/>
          </w:rPr>
          <w:t>Insights website</w:t>
        </w:r>
      </w:hyperlink>
      <w:r>
        <w:t xml:space="preserve"> and submit your case study</w:t>
      </w:r>
      <w:r w:rsidR="00510AE8">
        <w:t>.</w:t>
      </w:r>
      <w:r>
        <w:t xml:space="preserve"> </w:t>
      </w:r>
      <w:r w:rsidR="003A623D">
        <w:t xml:space="preserve">The Insights database was created and is maintained by </w:t>
      </w:r>
      <w:r w:rsidR="003A623D" w:rsidRPr="003A623D">
        <w:t>Berkeley Lab and the U.S. Department of Energ</w:t>
      </w:r>
      <w:r w:rsidR="003A623D">
        <w:t xml:space="preserve">y and contains case studies from around the world. </w:t>
      </w:r>
      <w:r w:rsidR="00FC364B">
        <w:t xml:space="preserve">The platform and majority of case studies are currently available in English only however, this guide and the case study template </w:t>
      </w:r>
      <w:r w:rsidR="00510AE8">
        <w:t>are</w:t>
      </w:r>
      <w:r w:rsidR="00FC364B">
        <w:t xml:space="preserve"> available in both English and French</w:t>
      </w:r>
      <w:r w:rsidR="001F04EB">
        <w:t>. Y</w:t>
      </w:r>
      <w:r w:rsidR="00FC364B">
        <w:t xml:space="preserve">ou can submit your case study in </w:t>
      </w:r>
      <w:r w:rsidR="00510AE8">
        <w:t>the</w:t>
      </w:r>
      <w:r w:rsidR="00FC364B">
        <w:t xml:space="preserve"> language of </w:t>
      </w:r>
      <w:r w:rsidR="00510AE8">
        <w:t xml:space="preserve">your choice. </w:t>
      </w:r>
      <w:r w:rsidR="00FC364B">
        <w:t xml:space="preserve"> </w:t>
      </w:r>
    </w:p>
    <w:p w14:paraId="2FDE83E1" w14:textId="77777777" w:rsidR="0030566C" w:rsidRDefault="0030566C"/>
    <w:p w14:paraId="70BBE540" w14:textId="7F8A7545" w:rsidR="00AC74C0" w:rsidRDefault="0030566C">
      <w:r>
        <w:t xml:space="preserve">NRCan may also </w:t>
      </w:r>
      <w:r w:rsidR="003A623D">
        <w:t xml:space="preserve">feature </w:t>
      </w:r>
      <w:r>
        <w:t xml:space="preserve">your case study </w:t>
      </w:r>
      <w:r w:rsidR="00F329B8">
        <w:t xml:space="preserve">in other locations such as </w:t>
      </w:r>
      <w:r>
        <w:t>our Buildings and Energy Efficiency news</w:t>
      </w:r>
      <w:r w:rsidR="003A623D">
        <w:t xml:space="preserve">, NRCan website, social media </w:t>
      </w:r>
      <w:r>
        <w:t xml:space="preserve">and/or communications to current Navigator users. </w:t>
      </w:r>
    </w:p>
    <w:p w14:paraId="5863ED99" w14:textId="77777777" w:rsidR="00AC74C0" w:rsidRDefault="00AC74C0"/>
    <w:p w14:paraId="48AF42E7" w14:textId="2D6F3887" w:rsidR="00AC74C0" w:rsidRPr="003A623D" w:rsidRDefault="00000000">
      <w:pPr>
        <w:rPr>
          <w:color w:val="000000"/>
        </w:rPr>
      </w:pPr>
      <w:r>
        <w:rPr>
          <w:noProof/>
        </w:rPr>
        <mc:AlternateContent>
          <mc:Choice Requires="wpg">
            <w:drawing>
              <wp:anchor distT="0" distB="0" distL="114300" distR="114300" simplePos="0" relativeHeight="251658240" behindDoc="0" locked="0" layoutInCell="1" hidden="0" allowOverlap="1" wp14:anchorId="7BDE519C" wp14:editId="1AEDCE40">
                <wp:simplePos x="0" y="0"/>
                <wp:positionH relativeFrom="column">
                  <wp:posOffset>1</wp:posOffset>
                </wp:positionH>
                <wp:positionV relativeFrom="paragraph">
                  <wp:posOffset>88900</wp:posOffset>
                </wp:positionV>
                <wp:extent cx="6181383"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2261659" y="3780000"/>
                          <a:ext cx="6168683" cy="0"/>
                        </a:xfrm>
                        <a:prstGeom prst="straightConnector1">
                          <a:avLst/>
                        </a:prstGeom>
                        <a:noFill/>
                        <a:ln w="12700" cap="flat" cmpd="sng">
                          <a:solidFill>
                            <a:srgbClr val="08288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181383" cy="25400"/>
                <wp:effectExtent b="0" l="0" r="0" t="0"/>
                <wp:wrapNone/>
                <wp:docPr id="1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181383" cy="25400"/>
                        </a:xfrm>
                        <a:prstGeom prst="rect"/>
                        <a:ln/>
                      </pic:spPr>
                    </pic:pic>
                  </a:graphicData>
                </a:graphic>
              </wp:anchor>
            </w:drawing>
          </mc:Fallback>
        </mc:AlternateContent>
      </w:r>
    </w:p>
    <w:p w14:paraId="096A3948" w14:textId="77777777" w:rsidR="003A623D" w:rsidRPr="003953BB" w:rsidRDefault="003A623D" w:rsidP="003953BB">
      <w:pPr>
        <w:pStyle w:val="Heading3"/>
      </w:pPr>
      <w:r w:rsidRPr="003953BB">
        <w:t>GENERAL GUIDELINES</w:t>
      </w:r>
    </w:p>
    <w:p w14:paraId="4720A21F" w14:textId="7DC1E155" w:rsidR="003E760F" w:rsidRPr="003737C0" w:rsidRDefault="003A623D" w:rsidP="003A623D">
      <w:pPr>
        <w:rPr>
          <w:b/>
        </w:rPr>
      </w:pPr>
      <w:r>
        <w:t xml:space="preserve">The guidelines below are </w:t>
      </w:r>
      <w:r w:rsidR="00510AE8">
        <w:t xml:space="preserve">aimed </w:t>
      </w:r>
      <w:r>
        <w:t xml:space="preserve">to help you get started. </w:t>
      </w:r>
      <w:r w:rsidR="009B7151">
        <w:t xml:space="preserve">There are section headings and subheadings. </w:t>
      </w:r>
      <w:r w:rsidR="003E760F">
        <w:t xml:space="preserve">Although we suggest </w:t>
      </w:r>
      <w:r w:rsidR="00510AE8">
        <w:t xml:space="preserve">following the </w:t>
      </w:r>
      <w:r w:rsidR="003737C0" w:rsidRPr="008F5907">
        <w:rPr>
          <w:b/>
          <w:bCs/>
        </w:rPr>
        <w:t>main headings</w:t>
      </w:r>
      <w:r w:rsidR="003E760F">
        <w:t xml:space="preserve"> as outlined, y</w:t>
      </w:r>
      <w:r w:rsidR="009B7151">
        <w:t>ou can add</w:t>
      </w:r>
      <w:r w:rsidR="00FC364B">
        <w:t xml:space="preserve"> or change </w:t>
      </w:r>
      <w:r w:rsidR="009B7151">
        <w:t xml:space="preserve">section subheadings as needed. </w:t>
      </w:r>
    </w:p>
    <w:p w14:paraId="58EC1BB1" w14:textId="77777777" w:rsidR="003E760F" w:rsidRDefault="003E760F" w:rsidP="003A623D"/>
    <w:p w14:paraId="140B188B" w14:textId="2CC37F72" w:rsidR="007B251E" w:rsidRDefault="009B7151" w:rsidP="003A623D">
      <w:r>
        <w:t>Below you will find guiding questions corresponding to each</w:t>
      </w:r>
      <w:r w:rsidR="003737C0">
        <w:t xml:space="preserve"> heading or</w:t>
      </w:r>
      <w:r>
        <w:t xml:space="preserve"> subheading. </w:t>
      </w:r>
      <w:r w:rsidR="007B251E">
        <w:t xml:space="preserve">Use the </w:t>
      </w:r>
      <w:r w:rsidR="00632A06">
        <w:t>questions that</w:t>
      </w:r>
      <w:r w:rsidR="007B251E">
        <w:t xml:space="preserve"> </w:t>
      </w:r>
      <w:r w:rsidR="00F329B8">
        <w:t xml:space="preserve">best </w:t>
      </w:r>
      <w:r w:rsidR="007B251E">
        <w:t xml:space="preserve">help highlight your experience. </w:t>
      </w:r>
    </w:p>
    <w:p w14:paraId="48C36381" w14:textId="77777777" w:rsidR="007B251E" w:rsidRDefault="007B251E" w:rsidP="003A623D"/>
    <w:p w14:paraId="211C3A47" w14:textId="3F3CA4CE" w:rsidR="001717A4" w:rsidRDefault="00DA5110" w:rsidP="003A623D">
      <w:r>
        <w:t xml:space="preserve">In the case study </w:t>
      </w:r>
      <w:r w:rsidR="00632A06">
        <w:t>template,</w:t>
      </w:r>
      <w:r>
        <w:t xml:space="preserve"> y</w:t>
      </w:r>
      <w:r w:rsidR="006D69DA">
        <w:t xml:space="preserve">ou will find a call out box entitled “Case Study Snapshot”. This is a quick reference to key information you’ll share in your case study. If there is information that you are unable to share publicly, you can leave these sections blank.  </w:t>
      </w:r>
    </w:p>
    <w:p w14:paraId="0734D9B2" w14:textId="77777777" w:rsidR="001717A4" w:rsidRDefault="001717A4" w:rsidP="003A623D"/>
    <w:p w14:paraId="0150BFB1" w14:textId="5D53156E" w:rsidR="003E760F" w:rsidRDefault="00831EFC" w:rsidP="003A623D">
      <w:r>
        <w:t>W</w:t>
      </w:r>
      <w:r w:rsidR="003A623D">
        <w:t>o</w:t>
      </w:r>
      <w:r w:rsidR="003E760F">
        <w:t xml:space="preserve">rd lengths within the </w:t>
      </w:r>
      <w:r w:rsidR="003737C0">
        <w:t>template sections</w:t>
      </w:r>
      <w:r w:rsidR="003E760F">
        <w:t xml:space="preserve"> are guidelines only. </w:t>
      </w:r>
      <w:r>
        <w:t xml:space="preserve">Elements such as quotes and images are highly recommended. </w:t>
      </w:r>
      <w:r w:rsidR="00F329B8">
        <w:t xml:space="preserve">Quotes should highlight a key finding or outcome. </w:t>
      </w:r>
      <w:r w:rsidR="003953BB">
        <w:t xml:space="preserve">We suggest a total </w:t>
      </w:r>
      <w:r>
        <w:t>case</w:t>
      </w:r>
      <w:r w:rsidR="003953BB">
        <w:t xml:space="preserve"> </w:t>
      </w:r>
      <w:r>
        <w:t xml:space="preserve">study </w:t>
      </w:r>
      <w:r w:rsidR="003A623D">
        <w:t>length</w:t>
      </w:r>
      <w:r w:rsidR="003953BB">
        <w:t xml:space="preserve"> of </w:t>
      </w:r>
      <w:r w:rsidR="003A623D">
        <w:t>2</w:t>
      </w:r>
      <w:r w:rsidR="003953BB">
        <w:t xml:space="preserve"> to </w:t>
      </w:r>
      <w:r w:rsidR="003A623D">
        <w:t>6 pages</w:t>
      </w:r>
      <w:r w:rsidR="00DA5110">
        <w:t xml:space="preserve"> or between 800 and 2000 words</w:t>
      </w:r>
      <w:r w:rsidR="003953BB">
        <w:t>.</w:t>
      </w:r>
      <w:r w:rsidR="009B7151">
        <w:t xml:space="preserve"> </w:t>
      </w:r>
    </w:p>
    <w:p w14:paraId="6E2D13C9" w14:textId="77777777" w:rsidR="003E760F" w:rsidRDefault="003E760F" w:rsidP="003A623D"/>
    <w:p w14:paraId="6F6E706D" w14:textId="20E67F9C" w:rsidR="003A623D" w:rsidRDefault="003E760F" w:rsidP="003A623D">
      <w:r>
        <w:t xml:space="preserve">Sample case studies are provided below and then case study section guidelines </w:t>
      </w:r>
      <w:r w:rsidR="00485F8A">
        <w:t>follow</w:t>
      </w:r>
      <w:r>
        <w:t xml:space="preserve">. </w:t>
      </w:r>
      <w:r w:rsidR="009B7151">
        <w:t xml:space="preserve">The case studies below do not follow the 50001 Ready Canada template exactly but are examples to inspire you. </w:t>
      </w:r>
      <w:r w:rsidR="00360F5B">
        <w:t>You can use th</w:t>
      </w:r>
      <w:r w:rsidR="005B3866">
        <w:t>is</w:t>
      </w:r>
      <w:r w:rsidR="00360F5B">
        <w:t xml:space="preserve"> template and guidance for 50001 Ready</w:t>
      </w:r>
      <w:r w:rsidR="005B3866">
        <w:t xml:space="preserve"> recognition and</w:t>
      </w:r>
      <w:r w:rsidR="00360F5B">
        <w:t xml:space="preserve"> ISO 50001 or SEP certification case studies. </w:t>
      </w:r>
    </w:p>
    <w:p w14:paraId="3B69F4F9" w14:textId="77777777" w:rsidR="007B251E" w:rsidRDefault="007B251E" w:rsidP="003A623D"/>
    <w:p w14:paraId="58161FF9" w14:textId="7528DCF5" w:rsidR="007B251E" w:rsidRDefault="007B251E" w:rsidP="003A623D">
      <w:pPr>
        <w:rPr>
          <w:b/>
          <w:bCs/>
        </w:rPr>
      </w:pPr>
      <w:r w:rsidRPr="00AD4B09">
        <w:rPr>
          <w:b/>
          <w:bCs/>
        </w:rPr>
        <w:t>Sample case studies</w:t>
      </w:r>
      <w:r w:rsidR="00E55F21">
        <w:rPr>
          <w:b/>
          <w:bCs/>
        </w:rPr>
        <w:t xml:space="preserve"> </w:t>
      </w:r>
    </w:p>
    <w:p w14:paraId="29AC4FF8" w14:textId="3241F16D" w:rsidR="00E55F21" w:rsidRPr="00E55F21" w:rsidRDefault="00E55F21" w:rsidP="003A623D">
      <w:r w:rsidRPr="00E55F21">
        <w:t xml:space="preserve">Search the </w:t>
      </w:r>
      <w:hyperlink r:id="rId15" w:history="1">
        <w:r w:rsidRPr="00433138">
          <w:rPr>
            <w:rStyle w:val="Hyperlink"/>
          </w:rPr>
          <w:t>Insights database</w:t>
        </w:r>
      </w:hyperlink>
      <w:r w:rsidRPr="00E55F21">
        <w:t xml:space="preserve"> for the examples below </w:t>
      </w:r>
      <w:r w:rsidR="00433138">
        <w:t xml:space="preserve">or browse other case studies </w:t>
      </w:r>
      <w:r w:rsidRPr="00E55F21">
        <w:t xml:space="preserve">to get started. </w:t>
      </w:r>
    </w:p>
    <w:p w14:paraId="37F5B2CE" w14:textId="77777777" w:rsidR="00AD4B09" w:rsidRDefault="00AD4B09" w:rsidP="003A623D"/>
    <w:p w14:paraId="56A3F27B" w14:textId="77777777" w:rsidR="003737C0" w:rsidRDefault="003737C0" w:rsidP="003737C0">
      <w:r w:rsidRPr="003737C0">
        <w:t>Industr</w:t>
      </w:r>
      <w:r>
        <w:t>ial</w:t>
      </w:r>
      <w:r w:rsidRPr="003737C0">
        <w:t>-Manufac</w:t>
      </w:r>
      <w:r>
        <w:t>turing</w:t>
      </w:r>
      <w:r w:rsidRPr="003737C0">
        <w:t>-3M (2019)</w:t>
      </w:r>
    </w:p>
    <w:p w14:paraId="3BF8092B" w14:textId="49147B48" w:rsidR="003737C0" w:rsidRDefault="00C14308" w:rsidP="003737C0">
      <w:r w:rsidRPr="003737C0">
        <w:t>Industr</w:t>
      </w:r>
      <w:r>
        <w:t>ial</w:t>
      </w:r>
      <w:r w:rsidR="003737C0" w:rsidRPr="003737C0">
        <w:t>-Manufac</w:t>
      </w:r>
      <w:r w:rsidR="003737C0">
        <w:t>turing</w:t>
      </w:r>
      <w:r w:rsidR="003737C0" w:rsidRPr="003737C0">
        <w:t>-cement-</w:t>
      </w:r>
      <w:proofErr w:type="spellStart"/>
      <w:r w:rsidR="003737C0" w:rsidRPr="003737C0">
        <w:t>St.Mary's</w:t>
      </w:r>
      <w:proofErr w:type="spellEnd"/>
      <w:r w:rsidR="003737C0" w:rsidRPr="003737C0">
        <w:t xml:space="preserve"> (2011)</w:t>
      </w:r>
    </w:p>
    <w:p w14:paraId="22FB2C5A" w14:textId="633F0CAD" w:rsidR="003737C0" w:rsidRDefault="003737C0" w:rsidP="003737C0">
      <w:r w:rsidRPr="003737C0">
        <w:t>Indust</w:t>
      </w:r>
      <w:r w:rsidR="00C14308">
        <w:t>rial</w:t>
      </w:r>
      <w:r w:rsidRPr="003737C0">
        <w:t>-</w:t>
      </w:r>
      <w:r>
        <w:t>M</w:t>
      </w:r>
      <w:r w:rsidRPr="003737C0">
        <w:t>anufacturing-mining-</w:t>
      </w:r>
      <w:proofErr w:type="spellStart"/>
      <w:r w:rsidRPr="003737C0">
        <w:t>NewAfton</w:t>
      </w:r>
      <w:proofErr w:type="spellEnd"/>
      <w:r w:rsidRPr="003737C0">
        <w:t xml:space="preserve"> (2016)</w:t>
      </w:r>
    </w:p>
    <w:p w14:paraId="4A8F836A" w14:textId="31CA51A6" w:rsidR="003953BB" w:rsidRDefault="003737C0">
      <w:r w:rsidRPr="003737C0">
        <w:t>Building</w:t>
      </w:r>
      <w:r w:rsidR="00C14308">
        <w:t>s</w:t>
      </w:r>
      <w:r w:rsidRPr="003737C0">
        <w:t>-Comm</w:t>
      </w:r>
      <w:r>
        <w:t>ercial</w:t>
      </w:r>
      <w:r w:rsidRPr="003737C0">
        <w:t>-Pharma-AstraZeneca (2021)</w:t>
      </w:r>
    </w:p>
    <w:p w14:paraId="47C9026D" w14:textId="652CAD1B" w:rsidR="003737C0" w:rsidRDefault="003737C0">
      <w:r w:rsidRPr="003737C0">
        <w:t>Buildings-Institut</w:t>
      </w:r>
      <w:r>
        <w:t>ional-</w:t>
      </w:r>
      <w:r w:rsidRPr="003737C0">
        <w:t>Oregon Corrections (2019)</w:t>
      </w:r>
    </w:p>
    <w:p w14:paraId="220345C0" w14:textId="7B80069C" w:rsidR="003737C0" w:rsidRDefault="003737C0">
      <w:r w:rsidRPr="003737C0">
        <w:t>Buildings-Comm</w:t>
      </w:r>
      <w:r>
        <w:t>ercial</w:t>
      </w:r>
      <w:r w:rsidRPr="003737C0">
        <w:t>-Hotel-Loews (2022)</w:t>
      </w:r>
    </w:p>
    <w:p w14:paraId="55108841" w14:textId="414F7549" w:rsidR="003737C0" w:rsidRDefault="003737C0">
      <w:r w:rsidRPr="003737C0">
        <w:t>Buildings-Insti</w:t>
      </w:r>
      <w:r>
        <w:t>tutional</w:t>
      </w:r>
      <w:r w:rsidRPr="003737C0">
        <w:t>-Fed</w:t>
      </w:r>
      <w:r>
        <w:t xml:space="preserve">eral </w:t>
      </w:r>
      <w:r w:rsidRPr="003737C0">
        <w:t>Gov</w:t>
      </w:r>
      <w:r>
        <w:t>ernmen</w:t>
      </w:r>
      <w:r w:rsidRPr="003737C0">
        <w:t>t-ESAP (2021)</w:t>
      </w:r>
    </w:p>
    <w:p w14:paraId="1D5CFA92" w14:textId="13BE6831" w:rsidR="003953BB" w:rsidRPr="005B32A5" w:rsidRDefault="003953BB" w:rsidP="003953BB">
      <w:pPr>
        <w:pStyle w:val="Heading3"/>
        <w:rPr>
          <w:color w:val="2F5496" w:themeColor="accent1" w:themeShade="BF"/>
        </w:rPr>
      </w:pPr>
      <w:r w:rsidRPr="005B32A5">
        <w:rPr>
          <w:color w:val="2F5496" w:themeColor="accent1" w:themeShade="BF"/>
        </w:rPr>
        <w:t>CASE</w:t>
      </w:r>
      <w:r w:rsidR="00F02DCF" w:rsidRPr="005B32A5">
        <w:rPr>
          <w:color w:val="2F5496" w:themeColor="accent1" w:themeShade="BF"/>
        </w:rPr>
        <w:t xml:space="preserve"> </w:t>
      </w:r>
      <w:r w:rsidRPr="005B32A5">
        <w:rPr>
          <w:color w:val="2F5496" w:themeColor="accent1" w:themeShade="BF"/>
        </w:rPr>
        <w:t>STUDY OUTLINE</w:t>
      </w:r>
    </w:p>
    <w:p w14:paraId="3D239060" w14:textId="5E4CFD42" w:rsidR="00632A06" w:rsidRDefault="003953BB">
      <w:r>
        <w:t xml:space="preserve">The </w:t>
      </w:r>
      <w:r w:rsidR="003E760F">
        <w:t>q</w:t>
      </w:r>
      <w:r>
        <w:t xml:space="preserve">uestions </w:t>
      </w:r>
      <w:r w:rsidR="003E760F">
        <w:t xml:space="preserve">below </w:t>
      </w:r>
      <w:r w:rsidR="000C4458">
        <w:t xml:space="preserve">will </w:t>
      </w:r>
      <w:r w:rsidR="003E760F">
        <w:t xml:space="preserve">help you complete each </w:t>
      </w:r>
      <w:r w:rsidR="006D69DA">
        <w:t xml:space="preserve">section and </w:t>
      </w:r>
      <w:r w:rsidR="003E760F">
        <w:t>subsection</w:t>
      </w:r>
      <w:r w:rsidR="001717A4">
        <w:t xml:space="preserve"> of the template</w:t>
      </w:r>
      <w:r w:rsidR="003E760F">
        <w:t xml:space="preserve">. </w:t>
      </w:r>
      <w:r w:rsidR="001717A4">
        <w:t xml:space="preserve">You can change the order of the questions to suit your needs as you complete the case study template. </w:t>
      </w:r>
    </w:p>
    <w:p w14:paraId="3DE4889B" w14:textId="25DB049F" w:rsidR="00632A06" w:rsidRPr="00632A06" w:rsidRDefault="00632A06" w:rsidP="00632A06">
      <w:pPr>
        <w:pStyle w:val="Heading1"/>
        <w:rPr>
          <w:rFonts w:ascii="Avenir Next LT Pro Light" w:hAnsi="Avenir Next LT Pro Light"/>
          <w:color w:val="2F5496" w:themeColor="accent1" w:themeShade="BF"/>
          <w:sz w:val="28"/>
          <w:szCs w:val="28"/>
        </w:rPr>
      </w:pPr>
      <w:r>
        <w:rPr>
          <w:rFonts w:ascii="Avenir Next LT Pro Light" w:hAnsi="Avenir Next LT Pro Light"/>
          <w:color w:val="2F5496" w:themeColor="accent1" w:themeShade="BF"/>
          <w:sz w:val="28"/>
          <w:szCs w:val="28"/>
        </w:rPr>
        <w:t>Case study year</w:t>
      </w:r>
    </w:p>
    <w:p w14:paraId="459120F5" w14:textId="36407B1A" w:rsidR="00AD33EC" w:rsidRDefault="00AD33EC">
      <w:r>
        <w:t xml:space="preserve">In the top right corner, in </w:t>
      </w:r>
      <w:r w:rsidR="00485F8A">
        <w:t>the header</w:t>
      </w:r>
      <w:r>
        <w:t xml:space="preserve"> of the template, put the </w:t>
      </w:r>
      <w:r w:rsidR="008F5907">
        <w:t xml:space="preserve">last </w:t>
      </w:r>
      <w:r>
        <w:t>year your organization was recognized</w:t>
      </w:r>
      <w:r w:rsidR="00360F5B">
        <w:t xml:space="preserve"> or certified.</w:t>
      </w:r>
    </w:p>
    <w:p w14:paraId="702E9363" w14:textId="4007BF13" w:rsidR="00AD33EC" w:rsidRDefault="00AD33EC" w:rsidP="00AD33EC">
      <w:pPr>
        <w:pStyle w:val="Heading1"/>
        <w:rPr>
          <w:rFonts w:ascii="Avenir Next LT Pro Light" w:hAnsi="Avenir Next LT Pro Light"/>
          <w:color w:val="2F5496" w:themeColor="accent1" w:themeShade="BF"/>
          <w:sz w:val="28"/>
          <w:szCs w:val="28"/>
        </w:rPr>
      </w:pPr>
      <w:r>
        <w:rPr>
          <w:rFonts w:ascii="Avenir Next LT Pro Light" w:hAnsi="Avenir Next LT Pro Light"/>
          <w:color w:val="2F5496" w:themeColor="accent1" w:themeShade="BF"/>
          <w:sz w:val="28"/>
          <w:szCs w:val="28"/>
        </w:rPr>
        <w:t xml:space="preserve">Organization Name </w:t>
      </w:r>
    </w:p>
    <w:p w14:paraId="415B82F9" w14:textId="71C064AA" w:rsidR="00AD33EC" w:rsidRDefault="00AD33EC" w:rsidP="00AD33EC">
      <w:r>
        <w:t xml:space="preserve">Include </w:t>
      </w:r>
      <w:r w:rsidR="00DF6744">
        <w:t xml:space="preserve">the name and location of your organization. </w:t>
      </w:r>
    </w:p>
    <w:p w14:paraId="3F36569D" w14:textId="77777777" w:rsidR="00DF6744" w:rsidRPr="00632A06" w:rsidRDefault="00DF6744" w:rsidP="00AD33EC"/>
    <w:p w14:paraId="4CBAF5F5" w14:textId="364551FE" w:rsidR="00DF6744" w:rsidRPr="00632A06" w:rsidRDefault="00DF6744" w:rsidP="00DF6744">
      <w:pPr>
        <w:keepNext/>
        <w:keepLines/>
        <w:spacing w:after="156" w:line="237" w:lineRule="auto"/>
        <w:outlineLvl w:val="1"/>
        <w:rPr>
          <w:rFonts w:ascii="Avenir Next LT Pro Light" w:hAnsi="Avenir Next LT Pro Light"/>
          <w:b/>
          <w:bCs/>
          <w:color w:val="2F5496" w:themeColor="accent1" w:themeShade="BF"/>
          <w:sz w:val="28"/>
          <w:szCs w:val="28"/>
        </w:rPr>
      </w:pPr>
      <w:r w:rsidRPr="00632A06">
        <w:rPr>
          <w:rFonts w:ascii="Avenir Next LT Pro Light" w:hAnsi="Avenir Next LT Pro Light"/>
          <w:b/>
          <w:bCs/>
          <w:color w:val="2F5496" w:themeColor="accent1" w:themeShade="BF"/>
          <w:sz w:val="28"/>
          <w:szCs w:val="28"/>
        </w:rPr>
        <w:t>Subtitle highlighting key result of participating in 50001 Ready</w:t>
      </w:r>
      <w:r w:rsidR="00360F5B" w:rsidRPr="00632A06">
        <w:rPr>
          <w:rFonts w:ascii="Avenir Next LT Pro Light" w:hAnsi="Avenir Next LT Pro Light"/>
          <w:b/>
          <w:bCs/>
          <w:color w:val="2F5496" w:themeColor="accent1" w:themeShade="BF"/>
          <w:sz w:val="28"/>
          <w:szCs w:val="28"/>
        </w:rPr>
        <w:t>, ISO 50001 or SEP</w:t>
      </w:r>
    </w:p>
    <w:p w14:paraId="209B2990" w14:textId="29867CB4" w:rsidR="00DF6744" w:rsidRPr="00DF6744" w:rsidRDefault="00DF6744" w:rsidP="00DF6744">
      <w:r>
        <w:t xml:space="preserve">Choose the most significant key result or key finding and create a catchy subtitle. </w:t>
      </w:r>
    </w:p>
    <w:p w14:paraId="10D31EEE" w14:textId="77777777" w:rsidR="00DF6744" w:rsidRDefault="00DF6744" w:rsidP="00AD33EC"/>
    <w:p w14:paraId="23F8A8A2" w14:textId="77777777" w:rsidR="00DF6744" w:rsidRDefault="00DF6744" w:rsidP="00AD33EC"/>
    <w:p w14:paraId="225D7A5B" w14:textId="77777777" w:rsidR="00DF6744" w:rsidRPr="00AD33EC" w:rsidRDefault="00DF6744" w:rsidP="00AD33EC"/>
    <w:p w14:paraId="6D14161F" w14:textId="77777777" w:rsidR="00AD33EC" w:rsidRDefault="00AD33EC"/>
    <w:p w14:paraId="3D24E90D" w14:textId="6320C335" w:rsidR="009B7151" w:rsidRDefault="009B7151" w:rsidP="009B7151">
      <w:pPr>
        <w:pStyle w:val="Heading1"/>
        <w:rPr>
          <w:rFonts w:ascii="Avenir Next LT Pro Light" w:hAnsi="Avenir Next LT Pro Light"/>
          <w:color w:val="2F5496" w:themeColor="accent1" w:themeShade="BF"/>
          <w:sz w:val="28"/>
          <w:szCs w:val="28"/>
        </w:rPr>
      </w:pPr>
      <w:r w:rsidRPr="005B32A5">
        <w:rPr>
          <w:rFonts w:ascii="Avenir Next LT Pro Light" w:hAnsi="Avenir Next LT Pro Light"/>
          <w:color w:val="2F5496" w:themeColor="accent1" w:themeShade="BF"/>
          <w:sz w:val="28"/>
          <w:szCs w:val="28"/>
        </w:rPr>
        <w:t>Busin</w:t>
      </w:r>
      <w:r w:rsidR="003E760F" w:rsidRPr="005B32A5">
        <w:rPr>
          <w:rFonts w:ascii="Avenir Next LT Pro Light" w:hAnsi="Avenir Next LT Pro Light"/>
          <w:color w:val="2F5496" w:themeColor="accent1" w:themeShade="BF"/>
          <w:sz w:val="28"/>
          <w:szCs w:val="28"/>
        </w:rPr>
        <w:t>e</w:t>
      </w:r>
      <w:r w:rsidRPr="005B32A5">
        <w:rPr>
          <w:rFonts w:ascii="Avenir Next LT Pro Light" w:hAnsi="Avenir Next LT Pro Light"/>
          <w:color w:val="2F5496" w:themeColor="accent1" w:themeShade="BF"/>
          <w:sz w:val="28"/>
          <w:szCs w:val="28"/>
        </w:rPr>
        <w:t>ss Case for Energy Management</w:t>
      </w:r>
    </w:p>
    <w:p w14:paraId="7E15CBED" w14:textId="1D685DAA" w:rsidR="007D4E00" w:rsidRDefault="007D4E00" w:rsidP="007D4E00">
      <w:r>
        <w:t>In this section you</w:t>
      </w:r>
      <w:r w:rsidR="000C4458">
        <w:t xml:space="preserve"> can </w:t>
      </w:r>
      <w:r>
        <w:t xml:space="preserve">share </w:t>
      </w:r>
      <w:r w:rsidR="000C4458">
        <w:t xml:space="preserve">information </w:t>
      </w:r>
      <w:r>
        <w:t>about your organization and what motivated your organization to embark on an energy management system journe</w:t>
      </w:r>
      <w:r w:rsidR="006D69DA">
        <w:t xml:space="preserve">y. </w:t>
      </w:r>
    </w:p>
    <w:p w14:paraId="217E76D7" w14:textId="77777777" w:rsidR="007D4E00" w:rsidRPr="007D4E00" w:rsidRDefault="007D4E00" w:rsidP="007D4E00"/>
    <w:p w14:paraId="537AB28A" w14:textId="21631560" w:rsidR="005B32A5" w:rsidRPr="005B32A5" w:rsidRDefault="0041743C" w:rsidP="005B32A5">
      <w:pPr>
        <w:keepNext/>
        <w:keepLines/>
        <w:spacing w:after="156" w:line="237" w:lineRule="auto"/>
        <w:outlineLvl w:val="1"/>
        <w:rPr>
          <w:rFonts w:ascii="Avenir Next LT Pro" w:eastAsia="Avenir Next LT Pro" w:hAnsi="Avenir Next LT Pro" w:cs="Avenir Next LT Pro"/>
          <w:b/>
          <w:bCs/>
          <w:i/>
          <w:color w:val="2F5496" w:themeColor="accent1" w:themeShade="BF"/>
          <w:kern w:val="2"/>
          <w14:ligatures w14:val="standardContextual"/>
        </w:rPr>
      </w:pPr>
      <w:r w:rsidRPr="005B32A5">
        <w:rPr>
          <w:rFonts w:ascii="Avenir Next LT Pro Light" w:hAnsi="Avenir Next LT Pro Light"/>
          <w:b/>
          <w:bCs/>
          <w:i/>
          <w:iCs/>
          <w:color w:val="2F5496" w:themeColor="accent1" w:themeShade="BF"/>
        </w:rPr>
        <w:t>Organization</w:t>
      </w:r>
      <w:r w:rsidR="005B32A5" w:rsidRPr="005B32A5">
        <w:rPr>
          <w:rFonts w:ascii="Avenir Next LT Pro Light" w:hAnsi="Avenir Next LT Pro Light"/>
          <w:b/>
          <w:bCs/>
          <w:i/>
          <w:iCs/>
          <w:color w:val="2F5496" w:themeColor="accent1" w:themeShade="BF"/>
        </w:rPr>
        <w:t xml:space="preserve"> Profile</w:t>
      </w:r>
    </w:p>
    <w:p w14:paraId="4832C37D" w14:textId="60CA3FE7" w:rsidR="009B7151" w:rsidRDefault="009B7151" w:rsidP="009B7151">
      <w:pPr>
        <w:numPr>
          <w:ilvl w:val="0"/>
          <w:numId w:val="2"/>
        </w:numPr>
        <w:pBdr>
          <w:top w:val="nil"/>
          <w:left w:val="nil"/>
          <w:bottom w:val="nil"/>
          <w:right w:val="nil"/>
          <w:between w:val="nil"/>
        </w:pBdr>
      </w:pPr>
      <w:r>
        <w:rPr>
          <w:color w:val="000000"/>
        </w:rPr>
        <w:t xml:space="preserve">Organization </w:t>
      </w:r>
      <w:r w:rsidR="0047737C">
        <w:rPr>
          <w:color w:val="000000"/>
        </w:rPr>
        <w:t>n</w:t>
      </w:r>
      <w:r>
        <w:rPr>
          <w:color w:val="000000"/>
        </w:rPr>
        <w:t>ame</w:t>
      </w:r>
    </w:p>
    <w:p w14:paraId="5E8280C7" w14:textId="77777777" w:rsidR="009B7151" w:rsidRDefault="009B7151" w:rsidP="009B7151"/>
    <w:p w14:paraId="4F93417C" w14:textId="337CBACF" w:rsidR="009B7151" w:rsidRDefault="009B7151" w:rsidP="009B7151">
      <w:pPr>
        <w:numPr>
          <w:ilvl w:val="0"/>
          <w:numId w:val="2"/>
        </w:numPr>
        <w:pBdr>
          <w:top w:val="nil"/>
          <w:left w:val="nil"/>
          <w:bottom w:val="nil"/>
          <w:right w:val="nil"/>
          <w:between w:val="nil"/>
        </w:pBdr>
      </w:pPr>
      <w:r>
        <w:rPr>
          <w:color w:val="000000"/>
        </w:rPr>
        <w:t xml:space="preserve">Site </w:t>
      </w:r>
      <w:r w:rsidR="0047737C">
        <w:rPr>
          <w:color w:val="000000"/>
        </w:rPr>
        <w:t>n</w:t>
      </w:r>
      <w:r>
        <w:rPr>
          <w:color w:val="000000"/>
        </w:rPr>
        <w:t xml:space="preserve">ame and </w:t>
      </w:r>
      <w:r w:rsidR="0047737C">
        <w:rPr>
          <w:color w:val="000000"/>
        </w:rPr>
        <w:t>l</w:t>
      </w:r>
      <w:r>
        <w:rPr>
          <w:color w:val="000000"/>
        </w:rPr>
        <w:t xml:space="preserve">ocation (City, </w:t>
      </w:r>
      <w:r w:rsidR="005B32A5">
        <w:rPr>
          <w:color w:val="000000"/>
        </w:rPr>
        <w:t>Province, Country)</w:t>
      </w:r>
    </w:p>
    <w:p w14:paraId="5F44212A" w14:textId="77777777" w:rsidR="009B7151" w:rsidRDefault="009B7151" w:rsidP="009B7151">
      <w:pPr>
        <w:pStyle w:val="ListParagraph"/>
        <w:rPr>
          <w:color w:val="000000"/>
        </w:rPr>
      </w:pPr>
    </w:p>
    <w:p w14:paraId="2C4D9BD9" w14:textId="1554894F" w:rsidR="007D4E00" w:rsidRPr="007D4E00" w:rsidRDefault="009B7151" w:rsidP="009B7151">
      <w:pPr>
        <w:numPr>
          <w:ilvl w:val="0"/>
          <w:numId w:val="2"/>
        </w:numPr>
        <w:pBdr>
          <w:top w:val="nil"/>
          <w:left w:val="nil"/>
          <w:bottom w:val="nil"/>
          <w:right w:val="nil"/>
          <w:between w:val="nil"/>
        </w:pBdr>
      </w:pPr>
      <w:r w:rsidRPr="00831EFC">
        <w:rPr>
          <w:color w:val="000000"/>
        </w:rPr>
        <w:t>What is the general use or space type within your scope and boundaries</w:t>
      </w:r>
      <w:r w:rsidR="007D4E00">
        <w:rPr>
          <w:color w:val="000000"/>
        </w:rPr>
        <w:t xml:space="preserve"> (</w:t>
      </w:r>
      <w:proofErr w:type="spellStart"/>
      <w:r w:rsidR="007D4E00">
        <w:rPr>
          <w:color w:val="000000"/>
        </w:rPr>
        <w:t>eg.</w:t>
      </w:r>
      <w:proofErr w:type="spellEnd"/>
      <w:r w:rsidR="007D4E00">
        <w:rPr>
          <w:color w:val="000000"/>
        </w:rPr>
        <w:t xml:space="preserve"> Office space, manufacturing site, rental units, campus buildings </w:t>
      </w:r>
      <w:r w:rsidR="0047737C">
        <w:rPr>
          <w:color w:val="000000"/>
        </w:rPr>
        <w:t>etc.</w:t>
      </w:r>
      <w:r w:rsidR="007D4E00">
        <w:rPr>
          <w:color w:val="000000"/>
        </w:rPr>
        <w:t>)?</w:t>
      </w:r>
    </w:p>
    <w:p w14:paraId="3860A953" w14:textId="77777777" w:rsidR="007D4E00" w:rsidRDefault="007D4E00" w:rsidP="007D4E00">
      <w:pPr>
        <w:pStyle w:val="ListParagraph"/>
        <w:rPr>
          <w:color w:val="000000"/>
        </w:rPr>
      </w:pPr>
    </w:p>
    <w:p w14:paraId="53B93068" w14:textId="5AC97DDE" w:rsidR="009B7151" w:rsidRPr="00831EFC" w:rsidRDefault="007D4E00" w:rsidP="009B7151">
      <w:pPr>
        <w:numPr>
          <w:ilvl w:val="0"/>
          <w:numId w:val="2"/>
        </w:numPr>
        <w:pBdr>
          <w:top w:val="nil"/>
          <w:left w:val="nil"/>
          <w:bottom w:val="nil"/>
          <w:right w:val="nil"/>
          <w:between w:val="nil"/>
        </w:pBdr>
      </w:pPr>
      <w:r>
        <w:rPr>
          <w:color w:val="000000"/>
        </w:rPr>
        <w:t>What is the total square footage</w:t>
      </w:r>
      <w:r w:rsidR="00C952CB">
        <w:rPr>
          <w:color w:val="000000"/>
        </w:rPr>
        <w:t xml:space="preserve"> (for commercial and institutional buildings)</w:t>
      </w:r>
      <w:r>
        <w:rPr>
          <w:color w:val="000000"/>
        </w:rPr>
        <w:t xml:space="preserve"> or total units produced</w:t>
      </w:r>
      <w:r w:rsidR="00C952CB">
        <w:rPr>
          <w:color w:val="000000"/>
        </w:rPr>
        <w:t xml:space="preserve"> (for industrial facilities)</w:t>
      </w:r>
      <w:r>
        <w:rPr>
          <w:color w:val="000000"/>
        </w:rPr>
        <w:t xml:space="preserve"> of all of the </w:t>
      </w:r>
      <w:r w:rsidR="00A918DC">
        <w:rPr>
          <w:color w:val="000000"/>
        </w:rPr>
        <w:t>facilities</w:t>
      </w:r>
      <w:r>
        <w:rPr>
          <w:color w:val="000000"/>
        </w:rPr>
        <w:t xml:space="preserve"> </w:t>
      </w:r>
      <w:r w:rsidR="00A918DC">
        <w:rPr>
          <w:color w:val="000000"/>
        </w:rPr>
        <w:t xml:space="preserve">or buildings </w:t>
      </w:r>
      <w:r>
        <w:rPr>
          <w:color w:val="000000"/>
        </w:rPr>
        <w:t xml:space="preserve">within </w:t>
      </w:r>
      <w:r w:rsidR="008F5907">
        <w:rPr>
          <w:color w:val="000000"/>
        </w:rPr>
        <w:t xml:space="preserve">the </w:t>
      </w:r>
      <w:r>
        <w:rPr>
          <w:color w:val="000000"/>
        </w:rPr>
        <w:t>scope</w:t>
      </w:r>
      <w:r w:rsidR="008F5907">
        <w:rPr>
          <w:color w:val="000000"/>
        </w:rPr>
        <w:t xml:space="preserve"> and boundaries of your 5</w:t>
      </w:r>
      <w:r w:rsidR="00A918DC">
        <w:rPr>
          <w:color w:val="000000"/>
        </w:rPr>
        <w:t>0001</w:t>
      </w:r>
      <w:r w:rsidR="008F5907">
        <w:rPr>
          <w:color w:val="000000"/>
        </w:rPr>
        <w:t xml:space="preserve"> project?</w:t>
      </w:r>
      <w:r>
        <w:rPr>
          <w:color w:val="000000"/>
        </w:rPr>
        <w:t xml:space="preserve"> </w:t>
      </w:r>
    </w:p>
    <w:p w14:paraId="0282F20F" w14:textId="77777777" w:rsidR="009B7151" w:rsidRDefault="009B7151" w:rsidP="009B7151">
      <w:pPr>
        <w:pStyle w:val="ListParagraph"/>
        <w:rPr>
          <w:color w:val="000000"/>
        </w:rPr>
      </w:pPr>
    </w:p>
    <w:p w14:paraId="748CC89E" w14:textId="50B6C4DC" w:rsidR="009B7151" w:rsidRDefault="009B7151" w:rsidP="009B7151">
      <w:pPr>
        <w:numPr>
          <w:ilvl w:val="0"/>
          <w:numId w:val="2"/>
        </w:numPr>
        <w:pBdr>
          <w:top w:val="nil"/>
          <w:left w:val="nil"/>
          <w:bottom w:val="nil"/>
          <w:right w:val="nil"/>
          <w:between w:val="nil"/>
        </w:pBdr>
      </w:pPr>
      <w:r w:rsidRPr="00831EFC">
        <w:rPr>
          <w:color w:val="000000"/>
        </w:rPr>
        <w:t xml:space="preserve">What </w:t>
      </w:r>
      <w:r w:rsidR="005B32A5">
        <w:rPr>
          <w:color w:val="000000"/>
        </w:rPr>
        <w:t xml:space="preserve">product is made </w:t>
      </w:r>
      <w:r w:rsidRPr="00831EFC">
        <w:rPr>
          <w:color w:val="000000"/>
        </w:rPr>
        <w:t xml:space="preserve">or </w:t>
      </w:r>
      <w:r w:rsidR="007D4E00">
        <w:rPr>
          <w:color w:val="000000"/>
        </w:rPr>
        <w:t xml:space="preserve">what </w:t>
      </w:r>
      <w:r w:rsidRPr="00831EFC">
        <w:rPr>
          <w:color w:val="000000"/>
        </w:rPr>
        <w:t>service</w:t>
      </w:r>
      <w:r w:rsidR="005B32A5">
        <w:rPr>
          <w:color w:val="000000"/>
        </w:rPr>
        <w:t xml:space="preserve"> </w:t>
      </w:r>
      <w:r w:rsidR="007D4E00">
        <w:rPr>
          <w:color w:val="000000"/>
        </w:rPr>
        <w:t xml:space="preserve">is </w:t>
      </w:r>
      <w:r w:rsidR="005B32A5">
        <w:rPr>
          <w:color w:val="000000"/>
        </w:rPr>
        <w:t>provided at your organization?</w:t>
      </w:r>
    </w:p>
    <w:p w14:paraId="57F944D1" w14:textId="77777777" w:rsidR="009B7151" w:rsidRDefault="009B7151" w:rsidP="009B7151">
      <w:pPr>
        <w:pStyle w:val="ListParagraph"/>
        <w:rPr>
          <w:color w:val="000000"/>
        </w:rPr>
      </w:pPr>
    </w:p>
    <w:p w14:paraId="10D1FA98" w14:textId="29026431" w:rsidR="009B7151" w:rsidRDefault="009B7151" w:rsidP="009B7151">
      <w:pPr>
        <w:numPr>
          <w:ilvl w:val="0"/>
          <w:numId w:val="2"/>
        </w:numPr>
        <w:pBdr>
          <w:top w:val="nil"/>
          <w:left w:val="nil"/>
          <w:bottom w:val="nil"/>
          <w:right w:val="nil"/>
          <w:between w:val="nil"/>
        </w:pBdr>
      </w:pPr>
      <w:r w:rsidRPr="00831EFC">
        <w:rPr>
          <w:color w:val="000000"/>
        </w:rPr>
        <w:t>What is the approximate number of employees that work within the scope and boundaries of your 50001</w:t>
      </w:r>
      <w:r w:rsidR="00C94E7D">
        <w:rPr>
          <w:color w:val="000000"/>
        </w:rPr>
        <w:t xml:space="preserve"> </w:t>
      </w:r>
      <w:r w:rsidR="006D69DA">
        <w:rPr>
          <w:color w:val="000000"/>
        </w:rPr>
        <w:t>project</w:t>
      </w:r>
      <w:r w:rsidRPr="00831EFC">
        <w:rPr>
          <w:color w:val="000000"/>
        </w:rPr>
        <w:t>?</w:t>
      </w:r>
    </w:p>
    <w:p w14:paraId="62874593" w14:textId="77777777" w:rsidR="009B7151" w:rsidRDefault="009B7151" w:rsidP="009B7151">
      <w:pPr>
        <w:pStyle w:val="ListParagraph"/>
        <w:rPr>
          <w:color w:val="000000"/>
        </w:rPr>
      </w:pPr>
    </w:p>
    <w:p w14:paraId="7A85069E" w14:textId="62F6723E" w:rsidR="009B7151" w:rsidRDefault="009B7151" w:rsidP="009B7151">
      <w:pPr>
        <w:numPr>
          <w:ilvl w:val="0"/>
          <w:numId w:val="2"/>
        </w:numPr>
        <w:pBdr>
          <w:top w:val="nil"/>
          <w:left w:val="nil"/>
          <w:bottom w:val="nil"/>
          <w:right w:val="nil"/>
          <w:between w:val="nil"/>
        </w:pBdr>
      </w:pPr>
      <w:r w:rsidRPr="00831EFC">
        <w:rPr>
          <w:color w:val="000000"/>
        </w:rPr>
        <w:t xml:space="preserve">If your </w:t>
      </w:r>
      <w:r w:rsidR="005B32A5">
        <w:rPr>
          <w:color w:val="000000"/>
        </w:rPr>
        <w:t>organization</w:t>
      </w:r>
      <w:r w:rsidRPr="00831EFC">
        <w:rPr>
          <w:color w:val="000000"/>
        </w:rPr>
        <w:t xml:space="preserve"> has multiple facilities</w:t>
      </w:r>
      <w:r w:rsidR="007D4E00">
        <w:rPr>
          <w:color w:val="000000"/>
        </w:rPr>
        <w:t xml:space="preserve"> or buildings</w:t>
      </w:r>
      <w:r w:rsidR="001717A4">
        <w:rPr>
          <w:color w:val="000000"/>
        </w:rPr>
        <w:t xml:space="preserve"> outside of the scope and boundaries of your 50001</w:t>
      </w:r>
      <w:r w:rsidR="00A918DC">
        <w:rPr>
          <w:color w:val="000000"/>
        </w:rPr>
        <w:t xml:space="preserve"> </w:t>
      </w:r>
      <w:r w:rsidR="001717A4">
        <w:rPr>
          <w:color w:val="000000"/>
        </w:rPr>
        <w:t>project</w:t>
      </w:r>
      <w:r w:rsidRPr="00831EFC">
        <w:rPr>
          <w:color w:val="000000"/>
        </w:rPr>
        <w:t xml:space="preserve">, are you aware of their status/plans for achieving 50001 </w:t>
      </w:r>
      <w:r w:rsidR="00C94E7D">
        <w:rPr>
          <w:color w:val="000000"/>
        </w:rPr>
        <w:t>recognition or certification</w:t>
      </w:r>
      <w:r w:rsidRPr="00831EFC">
        <w:rPr>
          <w:color w:val="000000"/>
        </w:rPr>
        <w:t>?</w:t>
      </w:r>
    </w:p>
    <w:p w14:paraId="62D9F55B" w14:textId="77777777" w:rsidR="009B7151" w:rsidRDefault="009B7151"/>
    <w:p w14:paraId="27ECE545" w14:textId="77777777" w:rsidR="009B7151" w:rsidRPr="005B32A5" w:rsidRDefault="009B7151" w:rsidP="009B7151">
      <w:pPr>
        <w:keepNext/>
        <w:keepLines/>
        <w:spacing w:after="156" w:line="237" w:lineRule="auto"/>
        <w:outlineLvl w:val="1"/>
        <w:rPr>
          <w:rFonts w:ascii="Avenir Next LT Pro" w:eastAsia="Avenir Next LT Pro" w:hAnsi="Avenir Next LT Pro" w:cs="Avenir Next LT Pro"/>
          <w:bCs/>
          <w:i/>
          <w:color w:val="2F5496" w:themeColor="accent1" w:themeShade="BF"/>
          <w:kern w:val="2"/>
          <w14:ligatures w14:val="standardContextual"/>
        </w:rPr>
      </w:pPr>
      <w:r w:rsidRPr="005B32A5">
        <w:rPr>
          <w:rFonts w:ascii="Avenir Next LT Pro" w:eastAsia="Avenir Next LT Pro" w:hAnsi="Avenir Next LT Pro" w:cs="Avenir Next LT Pro"/>
          <w:bCs/>
          <w:i/>
          <w:color w:val="2F5496" w:themeColor="accent1" w:themeShade="BF"/>
          <w:kern w:val="2"/>
          <w14:ligatures w14:val="standardContextual"/>
        </w:rPr>
        <w:t>Key Drivers for Energy Management</w:t>
      </w:r>
    </w:p>
    <w:p w14:paraId="0E68CAB8" w14:textId="01769314" w:rsidR="009B7151" w:rsidRPr="0040614A" w:rsidRDefault="009B7151" w:rsidP="009B7151">
      <w:pPr>
        <w:pStyle w:val="ListParagraph"/>
        <w:numPr>
          <w:ilvl w:val="0"/>
          <w:numId w:val="3"/>
        </w:numPr>
        <w:pBdr>
          <w:top w:val="nil"/>
          <w:left w:val="nil"/>
          <w:bottom w:val="nil"/>
          <w:right w:val="nil"/>
          <w:between w:val="nil"/>
        </w:pBdr>
      </w:pPr>
      <w:r w:rsidRPr="007B251E">
        <w:rPr>
          <w:color w:val="000000"/>
        </w:rPr>
        <w:t xml:space="preserve">What were your top motivations for participating in </w:t>
      </w:r>
      <w:r w:rsidR="00A918DC">
        <w:rPr>
          <w:color w:val="000000"/>
        </w:rPr>
        <w:t xml:space="preserve">a </w:t>
      </w:r>
      <w:r w:rsidRPr="007B251E">
        <w:rPr>
          <w:color w:val="000000"/>
        </w:rPr>
        <w:t xml:space="preserve">50001 </w:t>
      </w:r>
      <w:proofErr w:type="spellStart"/>
      <w:r w:rsidR="00A918DC">
        <w:rPr>
          <w:color w:val="000000"/>
        </w:rPr>
        <w:t>EnMS</w:t>
      </w:r>
      <w:proofErr w:type="spellEnd"/>
      <w:r w:rsidR="00A918DC">
        <w:rPr>
          <w:color w:val="000000"/>
        </w:rPr>
        <w:t xml:space="preserve"> project</w:t>
      </w:r>
      <w:r w:rsidRPr="007B251E">
        <w:rPr>
          <w:color w:val="000000"/>
        </w:rPr>
        <w:t>? (e.g., reducing cost, reducing risk, responding to customer demand, responding to supply chain requirements, etc.)</w:t>
      </w:r>
    </w:p>
    <w:p w14:paraId="3F6C1797" w14:textId="77777777" w:rsidR="0040614A" w:rsidRDefault="0040614A" w:rsidP="0040614A"/>
    <w:p w14:paraId="69B27608" w14:textId="4DD1BB5B" w:rsidR="005B32A5" w:rsidRPr="00AC628C" w:rsidRDefault="005B32A5" w:rsidP="00AC628C">
      <w:pPr>
        <w:keepNext/>
        <w:keepLines/>
        <w:spacing w:after="156" w:line="237" w:lineRule="auto"/>
        <w:outlineLvl w:val="1"/>
        <w:rPr>
          <w:rFonts w:ascii="Avenir Next LT Pro" w:eastAsia="Avenir Next LT Pro" w:hAnsi="Avenir Next LT Pro" w:cs="Avenir Next LT Pro"/>
          <w:bCs/>
          <w:i/>
          <w:color w:val="2F5496" w:themeColor="accent1" w:themeShade="BF"/>
          <w:kern w:val="2"/>
          <w14:ligatures w14:val="standardContextual"/>
        </w:rPr>
      </w:pPr>
      <w:r w:rsidRPr="007D4E00">
        <w:rPr>
          <w:rFonts w:ascii="Avenir Next LT Pro" w:eastAsia="Avenir Next LT Pro" w:hAnsi="Avenir Next LT Pro" w:cs="Avenir Next LT Pro"/>
          <w:bCs/>
          <w:i/>
          <w:color w:val="2F5496" w:themeColor="accent1" w:themeShade="BF"/>
          <w:kern w:val="2"/>
          <w14:ligatures w14:val="standardContextual"/>
        </w:rPr>
        <w:t>History of Energy Reduction</w:t>
      </w:r>
    </w:p>
    <w:p w14:paraId="5FF3F490" w14:textId="02B5C947" w:rsidR="001B3716" w:rsidRPr="001B3716" w:rsidRDefault="0040614A" w:rsidP="001B3716">
      <w:pPr>
        <w:pStyle w:val="ListParagraph"/>
        <w:numPr>
          <w:ilvl w:val="0"/>
          <w:numId w:val="3"/>
        </w:numPr>
        <w:pBdr>
          <w:top w:val="nil"/>
          <w:left w:val="nil"/>
          <w:bottom w:val="nil"/>
          <w:right w:val="nil"/>
          <w:between w:val="nil"/>
        </w:pBdr>
      </w:pPr>
      <w:r w:rsidRPr="007B251E">
        <w:rPr>
          <w:color w:val="000000"/>
        </w:rPr>
        <w:t xml:space="preserve">Prior to your experience with </w:t>
      </w:r>
      <w:r w:rsidR="00A918DC">
        <w:rPr>
          <w:color w:val="000000"/>
        </w:rPr>
        <w:t xml:space="preserve">a </w:t>
      </w:r>
      <w:r w:rsidRPr="007B251E">
        <w:rPr>
          <w:color w:val="000000"/>
        </w:rPr>
        <w:t xml:space="preserve">50001 </w:t>
      </w:r>
      <w:proofErr w:type="spellStart"/>
      <w:r w:rsidR="00C94E7D">
        <w:rPr>
          <w:color w:val="000000"/>
        </w:rPr>
        <w:t>EnMS</w:t>
      </w:r>
      <w:proofErr w:type="spellEnd"/>
      <w:r w:rsidRPr="007B251E">
        <w:rPr>
          <w:color w:val="000000"/>
        </w:rPr>
        <w:t>, what was your organization’s general process for identifying and implementing energy projects? (e.g., focused on end-of- life replacements, energy policy-driven, etc.)?</w:t>
      </w:r>
    </w:p>
    <w:p w14:paraId="7ED74A1F" w14:textId="77777777" w:rsidR="0040614A" w:rsidRDefault="0040614A" w:rsidP="0040614A"/>
    <w:p w14:paraId="244395B4" w14:textId="52DFF142" w:rsidR="0040614A" w:rsidRDefault="0040614A" w:rsidP="0040614A">
      <w:pPr>
        <w:pStyle w:val="ListParagraph"/>
        <w:numPr>
          <w:ilvl w:val="0"/>
          <w:numId w:val="3"/>
        </w:numPr>
        <w:pBdr>
          <w:top w:val="nil"/>
          <w:left w:val="nil"/>
          <w:bottom w:val="nil"/>
          <w:right w:val="nil"/>
          <w:between w:val="nil"/>
        </w:pBdr>
      </w:pPr>
      <w:r w:rsidRPr="007B251E">
        <w:rPr>
          <w:color w:val="000000"/>
        </w:rPr>
        <w:t xml:space="preserve">Did you participate in any </w:t>
      </w:r>
      <w:r w:rsidR="008201F9">
        <w:rPr>
          <w:color w:val="000000"/>
        </w:rPr>
        <w:t xml:space="preserve">other </w:t>
      </w:r>
      <w:r w:rsidRPr="007B251E">
        <w:rPr>
          <w:color w:val="000000"/>
        </w:rPr>
        <w:t>federal energy management recognition programs (e.g., E</w:t>
      </w:r>
      <w:r w:rsidR="008201F9">
        <w:rPr>
          <w:color w:val="000000"/>
        </w:rPr>
        <w:t>NERGY STAR</w:t>
      </w:r>
      <w:r w:rsidR="00264DB6" w:rsidRPr="005F2C05">
        <w:rPr>
          <w:vertAlign w:val="superscript"/>
        </w:rPr>
        <w:t>®</w:t>
      </w:r>
      <w:r w:rsidRPr="007B251E">
        <w:rPr>
          <w:color w:val="000000"/>
        </w:rPr>
        <w:t xml:space="preserve">), utility energy efficiency or utility-based </w:t>
      </w:r>
      <w:r w:rsidR="008201F9">
        <w:rPr>
          <w:color w:val="000000"/>
        </w:rPr>
        <w:t>s</w:t>
      </w:r>
      <w:r w:rsidRPr="007B251E">
        <w:rPr>
          <w:color w:val="000000"/>
        </w:rPr>
        <w:t xml:space="preserve">trategic </w:t>
      </w:r>
      <w:r w:rsidR="008201F9">
        <w:rPr>
          <w:color w:val="000000"/>
        </w:rPr>
        <w:t>e</w:t>
      </w:r>
      <w:r w:rsidRPr="007B251E">
        <w:rPr>
          <w:color w:val="000000"/>
        </w:rPr>
        <w:t xml:space="preserve">nergy </w:t>
      </w:r>
      <w:r w:rsidR="008201F9">
        <w:rPr>
          <w:color w:val="000000"/>
        </w:rPr>
        <w:t>m</w:t>
      </w:r>
      <w:r w:rsidRPr="007B251E">
        <w:rPr>
          <w:color w:val="000000"/>
        </w:rPr>
        <w:t>anagement programs and if so, what were they?</w:t>
      </w:r>
    </w:p>
    <w:p w14:paraId="4FD2D968" w14:textId="77777777" w:rsidR="0040614A" w:rsidRDefault="0040614A" w:rsidP="0040614A"/>
    <w:p w14:paraId="66EB3B67" w14:textId="7437657D" w:rsidR="0040614A" w:rsidRDefault="0040614A" w:rsidP="0040614A">
      <w:pPr>
        <w:pStyle w:val="ListParagraph"/>
        <w:numPr>
          <w:ilvl w:val="0"/>
          <w:numId w:val="3"/>
        </w:numPr>
        <w:pBdr>
          <w:top w:val="nil"/>
          <w:left w:val="nil"/>
          <w:bottom w:val="nil"/>
          <w:right w:val="nil"/>
          <w:between w:val="nil"/>
        </w:pBdr>
      </w:pPr>
      <w:r w:rsidRPr="007B251E">
        <w:rPr>
          <w:color w:val="000000"/>
        </w:rPr>
        <w:lastRenderedPageBreak/>
        <w:t xml:space="preserve">Was your </w:t>
      </w:r>
      <w:r w:rsidR="008201F9">
        <w:rPr>
          <w:color w:val="000000"/>
        </w:rPr>
        <w:t>organization</w:t>
      </w:r>
      <w:r w:rsidR="008201F9" w:rsidRPr="007B251E">
        <w:rPr>
          <w:color w:val="000000"/>
        </w:rPr>
        <w:t xml:space="preserve"> </w:t>
      </w:r>
      <w:r w:rsidRPr="007B251E">
        <w:rPr>
          <w:color w:val="000000"/>
        </w:rPr>
        <w:t xml:space="preserve">aware of ISO 50001 </w:t>
      </w:r>
      <w:r w:rsidR="006D69DA">
        <w:rPr>
          <w:color w:val="000000"/>
        </w:rPr>
        <w:t xml:space="preserve">certification </w:t>
      </w:r>
      <w:r w:rsidR="00A918DC">
        <w:rPr>
          <w:color w:val="000000"/>
        </w:rPr>
        <w:t xml:space="preserve">or SEP </w:t>
      </w:r>
      <w:r w:rsidRPr="007B251E">
        <w:rPr>
          <w:color w:val="000000"/>
        </w:rPr>
        <w:t>before engaging in 50001 Ready?</w:t>
      </w:r>
    </w:p>
    <w:p w14:paraId="6952C957" w14:textId="77777777" w:rsidR="0040614A" w:rsidRDefault="0040614A" w:rsidP="0040614A"/>
    <w:p w14:paraId="2802F02A" w14:textId="77777777" w:rsidR="0040614A" w:rsidRDefault="0040614A" w:rsidP="0040614A">
      <w:pPr>
        <w:pStyle w:val="ListParagraph"/>
        <w:numPr>
          <w:ilvl w:val="0"/>
          <w:numId w:val="3"/>
        </w:numPr>
        <w:pBdr>
          <w:top w:val="nil"/>
          <w:left w:val="nil"/>
          <w:bottom w:val="nil"/>
          <w:right w:val="nil"/>
          <w:between w:val="nil"/>
        </w:pBdr>
      </w:pPr>
      <w:r w:rsidRPr="007B251E">
        <w:rPr>
          <w:color w:val="000000"/>
        </w:rPr>
        <w:t>If yes, were you considering pursuing certification? Why or why not?</w:t>
      </w:r>
    </w:p>
    <w:p w14:paraId="13C441C5" w14:textId="77777777" w:rsidR="0040614A" w:rsidRDefault="0040614A" w:rsidP="0040614A"/>
    <w:p w14:paraId="6B1BD31E" w14:textId="0C3D5790" w:rsidR="0040614A" w:rsidRPr="00E15C2F" w:rsidRDefault="0040614A" w:rsidP="0040614A">
      <w:pPr>
        <w:pStyle w:val="ListParagraph"/>
        <w:numPr>
          <w:ilvl w:val="0"/>
          <w:numId w:val="3"/>
        </w:numPr>
        <w:pBdr>
          <w:top w:val="nil"/>
          <w:left w:val="nil"/>
          <w:bottom w:val="nil"/>
          <w:right w:val="nil"/>
          <w:between w:val="nil"/>
        </w:pBdr>
      </w:pPr>
      <w:r w:rsidRPr="007B251E">
        <w:rPr>
          <w:color w:val="000000"/>
        </w:rPr>
        <w:t xml:space="preserve">Did your organization have experience with other management system standards such as ISO 14001 or ISO 9001 prior to your participation with </w:t>
      </w:r>
      <w:r w:rsidR="008201F9">
        <w:rPr>
          <w:color w:val="000000"/>
        </w:rPr>
        <w:t xml:space="preserve">ISO </w:t>
      </w:r>
      <w:r w:rsidRPr="007B251E">
        <w:rPr>
          <w:color w:val="000000"/>
        </w:rPr>
        <w:t xml:space="preserve">50001 </w:t>
      </w:r>
      <w:proofErr w:type="spellStart"/>
      <w:r w:rsidR="00A918DC">
        <w:rPr>
          <w:color w:val="000000"/>
        </w:rPr>
        <w:t>EnMS</w:t>
      </w:r>
      <w:proofErr w:type="spellEnd"/>
      <w:r w:rsidRPr="007B251E">
        <w:rPr>
          <w:color w:val="000000"/>
        </w:rPr>
        <w:t>?</w:t>
      </w:r>
    </w:p>
    <w:p w14:paraId="52EFA65A" w14:textId="77777777" w:rsidR="00E15C2F" w:rsidRDefault="00E15C2F" w:rsidP="00E15C2F">
      <w:pPr>
        <w:pStyle w:val="ListParagraph"/>
      </w:pPr>
    </w:p>
    <w:p w14:paraId="55444F2B" w14:textId="652FF888" w:rsidR="004256D6" w:rsidRPr="004256D6" w:rsidRDefault="00E15C2F" w:rsidP="0040614A">
      <w:pPr>
        <w:pStyle w:val="ListParagraph"/>
        <w:numPr>
          <w:ilvl w:val="0"/>
          <w:numId w:val="3"/>
        </w:numPr>
        <w:pBdr>
          <w:top w:val="nil"/>
          <w:left w:val="nil"/>
          <w:bottom w:val="nil"/>
          <w:right w:val="nil"/>
          <w:between w:val="nil"/>
        </w:pBdr>
      </w:pPr>
      <w:r w:rsidRPr="007B251E">
        <w:rPr>
          <w:color w:val="000000"/>
        </w:rPr>
        <w:t xml:space="preserve">How did you find out about </w:t>
      </w:r>
      <w:r w:rsidR="00A918DC">
        <w:rPr>
          <w:color w:val="000000"/>
        </w:rPr>
        <w:t xml:space="preserve">the </w:t>
      </w:r>
      <w:r w:rsidRPr="007B251E">
        <w:rPr>
          <w:color w:val="000000"/>
        </w:rPr>
        <w:t>50001</w:t>
      </w:r>
      <w:r w:rsidR="00A918DC">
        <w:rPr>
          <w:color w:val="000000"/>
        </w:rPr>
        <w:t xml:space="preserve"> program you used</w:t>
      </w:r>
      <w:r w:rsidRPr="007B251E">
        <w:rPr>
          <w:color w:val="000000"/>
        </w:rPr>
        <w:t>?</w:t>
      </w:r>
    </w:p>
    <w:p w14:paraId="389E0DD2" w14:textId="77777777" w:rsidR="004256D6" w:rsidRPr="004256D6" w:rsidRDefault="004256D6" w:rsidP="004256D6">
      <w:pPr>
        <w:pStyle w:val="ListParagraph"/>
        <w:rPr>
          <w:rFonts w:ascii="Avenir Next LT Pro Light" w:hAnsi="Avenir Next LT Pro Light"/>
          <w:color w:val="2F5496" w:themeColor="accent1" w:themeShade="BF"/>
          <w:sz w:val="28"/>
          <w:szCs w:val="28"/>
        </w:rPr>
      </w:pPr>
    </w:p>
    <w:p w14:paraId="183098DA" w14:textId="13A25284" w:rsidR="0040614A" w:rsidRPr="004256D6" w:rsidRDefault="00985984" w:rsidP="004256D6">
      <w:pPr>
        <w:pBdr>
          <w:top w:val="nil"/>
          <w:left w:val="nil"/>
          <w:bottom w:val="nil"/>
          <w:right w:val="nil"/>
          <w:between w:val="nil"/>
        </w:pBdr>
        <w:rPr>
          <w:b/>
          <w:bCs/>
        </w:rPr>
      </w:pPr>
      <w:r w:rsidRPr="004256D6">
        <w:rPr>
          <w:rFonts w:ascii="Avenir Next LT Pro Light" w:hAnsi="Avenir Next LT Pro Light"/>
          <w:b/>
          <w:bCs/>
          <w:color w:val="2F5496" w:themeColor="accent1" w:themeShade="BF"/>
          <w:sz w:val="28"/>
          <w:szCs w:val="28"/>
        </w:rPr>
        <w:t xml:space="preserve">Business </w:t>
      </w:r>
      <w:r w:rsidR="00E15C2F" w:rsidRPr="004256D6">
        <w:rPr>
          <w:rFonts w:ascii="Avenir Next LT Pro Light" w:hAnsi="Avenir Next LT Pro Light"/>
          <w:b/>
          <w:bCs/>
          <w:color w:val="2F5496" w:themeColor="accent1" w:themeShade="BF"/>
          <w:sz w:val="28"/>
          <w:szCs w:val="28"/>
        </w:rPr>
        <w:t xml:space="preserve">Benefits </w:t>
      </w:r>
    </w:p>
    <w:p w14:paraId="262AE9F9" w14:textId="12B50C62" w:rsidR="00E15C2F" w:rsidRDefault="00AC628C" w:rsidP="00E15C2F">
      <w:r>
        <w:t>In this</w:t>
      </w:r>
      <w:r w:rsidR="00E15C2F">
        <w:t xml:space="preserve"> section </w:t>
      </w:r>
      <w:r w:rsidR="002D300D">
        <w:t>you</w:t>
      </w:r>
      <w:r w:rsidR="008201F9">
        <w:t xml:space="preserve"> will</w:t>
      </w:r>
      <w:r w:rsidR="002D300D">
        <w:t xml:space="preserve"> </w:t>
      </w:r>
      <w:r w:rsidR="00897D34">
        <w:t>summarize</w:t>
      </w:r>
      <w:r w:rsidR="002D300D">
        <w:t xml:space="preserve"> </w:t>
      </w:r>
      <w:r w:rsidR="00985984">
        <w:t xml:space="preserve">the tangible energy and cost challenges your organization faced prior to implementing </w:t>
      </w:r>
      <w:r w:rsidR="008201F9">
        <w:t xml:space="preserve">ISO </w:t>
      </w:r>
      <w:r w:rsidR="00985984">
        <w:t xml:space="preserve">50001 </w:t>
      </w:r>
      <w:proofErr w:type="spellStart"/>
      <w:r w:rsidR="00A918DC">
        <w:t>EnMS</w:t>
      </w:r>
      <w:proofErr w:type="spellEnd"/>
      <w:r w:rsidR="00985984">
        <w:t xml:space="preserve"> and the benefits realized as a result of </w:t>
      </w:r>
      <w:r w:rsidR="008201F9">
        <w:t>implementation.</w:t>
      </w:r>
    </w:p>
    <w:p w14:paraId="0F78BE58" w14:textId="77777777" w:rsidR="00E15C2F" w:rsidRPr="00E15C2F" w:rsidRDefault="00E15C2F" w:rsidP="00E15C2F"/>
    <w:p w14:paraId="4B2AA068" w14:textId="29EFEB1F" w:rsidR="00E15C2F" w:rsidRPr="004256D6" w:rsidRDefault="00985984" w:rsidP="004256D6">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szCs w:val="22"/>
          <w14:ligatures w14:val="standardContextual"/>
        </w:rPr>
      </w:pPr>
      <w:r>
        <w:rPr>
          <w:rFonts w:ascii="Avenir Next LT Pro" w:eastAsia="Avenir Next LT Pro" w:hAnsi="Avenir Next LT Pro" w:cs="Avenir Next LT Pro"/>
          <w:bCs/>
          <w:i/>
          <w:color w:val="2F5496" w:themeColor="accent1" w:themeShade="BF"/>
          <w:kern w:val="2"/>
          <w:sz w:val="22"/>
          <w:szCs w:val="22"/>
          <w14:ligatures w14:val="standardContextual"/>
        </w:rPr>
        <w:t>Energy Performance Improvement</w:t>
      </w:r>
    </w:p>
    <w:p w14:paraId="64AB3257" w14:textId="33CF5FFC" w:rsidR="0040614A" w:rsidRPr="003656CE" w:rsidRDefault="00E15C2F" w:rsidP="003656CE">
      <w:pPr>
        <w:pStyle w:val="ListParagraph"/>
        <w:numPr>
          <w:ilvl w:val="0"/>
          <w:numId w:val="3"/>
        </w:numPr>
        <w:pBdr>
          <w:top w:val="nil"/>
          <w:left w:val="nil"/>
          <w:bottom w:val="nil"/>
          <w:right w:val="nil"/>
          <w:between w:val="nil"/>
        </w:pBdr>
      </w:pPr>
      <w:r w:rsidRPr="007B251E">
        <w:rPr>
          <w:color w:val="000000"/>
        </w:rPr>
        <w:t>H</w:t>
      </w:r>
      <w:r w:rsidR="00897D34">
        <w:rPr>
          <w:color w:val="000000"/>
        </w:rPr>
        <w:t>as</w:t>
      </w:r>
      <w:r w:rsidRPr="007B251E">
        <w:rPr>
          <w:color w:val="000000"/>
        </w:rPr>
        <w:t xml:space="preserve"> this experience revealed any new energy savings </w:t>
      </w:r>
      <w:r w:rsidRPr="003737C0">
        <w:rPr>
          <w:color w:val="000000"/>
        </w:rPr>
        <w:t>opportunities</w:t>
      </w:r>
      <w:r w:rsidRPr="007B251E">
        <w:rPr>
          <w:color w:val="000000"/>
        </w:rPr>
        <w:t xml:space="preserve"> that otherwise might not have been identified? </w:t>
      </w:r>
    </w:p>
    <w:p w14:paraId="095C2A6C" w14:textId="77777777" w:rsidR="003656CE" w:rsidRPr="003656CE" w:rsidRDefault="003656CE" w:rsidP="003656CE">
      <w:pPr>
        <w:pStyle w:val="ListParagraph"/>
        <w:pBdr>
          <w:top w:val="nil"/>
          <w:left w:val="nil"/>
          <w:bottom w:val="nil"/>
          <w:right w:val="nil"/>
          <w:between w:val="nil"/>
        </w:pBdr>
      </w:pPr>
    </w:p>
    <w:p w14:paraId="752D22B2" w14:textId="654A5206" w:rsidR="003656CE" w:rsidRPr="001B3716" w:rsidRDefault="003656CE" w:rsidP="003656CE">
      <w:pPr>
        <w:pStyle w:val="ListParagraph"/>
        <w:numPr>
          <w:ilvl w:val="0"/>
          <w:numId w:val="3"/>
        </w:numPr>
        <w:pBdr>
          <w:top w:val="nil"/>
          <w:left w:val="nil"/>
          <w:bottom w:val="nil"/>
          <w:right w:val="nil"/>
          <w:between w:val="nil"/>
        </w:pBdr>
      </w:pPr>
      <w:r w:rsidRPr="007B251E">
        <w:rPr>
          <w:color w:val="000000"/>
        </w:rPr>
        <w:t xml:space="preserve">How has your organization’s approach to reducing energy use changed since implementing </w:t>
      </w:r>
      <w:r w:rsidR="00A918DC">
        <w:rPr>
          <w:color w:val="000000"/>
        </w:rPr>
        <w:t xml:space="preserve">your 50001 </w:t>
      </w:r>
      <w:proofErr w:type="spellStart"/>
      <w:r w:rsidR="00A918DC">
        <w:rPr>
          <w:color w:val="000000"/>
        </w:rPr>
        <w:t>EnMS</w:t>
      </w:r>
      <w:proofErr w:type="spellEnd"/>
      <w:r w:rsidRPr="007B251E">
        <w:rPr>
          <w:color w:val="000000"/>
        </w:rPr>
        <w:t>?</w:t>
      </w:r>
    </w:p>
    <w:p w14:paraId="33D39E52" w14:textId="77777777" w:rsidR="001B3716" w:rsidRDefault="001B3716" w:rsidP="001B3716">
      <w:pPr>
        <w:pStyle w:val="ListParagraph"/>
      </w:pPr>
    </w:p>
    <w:p w14:paraId="4B3E65C9" w14:textId="5A931788" w:rsidR="001B3716" w:rsidRPr="00A918DC" w:rsidRDefault="001B3716" w:rsidP="003656CE">
      <w:pPr>
        <w:pStyle w:val="ListParagraph"/>
        <w:numPr>
          <w:ilvl w:val="0"/>
          <w:numId w:val="3"/>
        </w:numPr>
        <w:pBdr>
          <w:top w:val="nil"/>
          <w:left w:val="nil"/>
          <w:bottom w:val="nil"/>
          <w:right w:val="nil"/>
          <w:between w:val="nil"/>
        </w:pBdr>
      </w:pPr>
      <w:r w:rsidRPr="00A918DC">
        <w:t xml:space="preserve">Has your organization implemented building automation </w:t>
      </w:r>
      <w:r w:rsidR="00A918DC">
        <w:t>(BAS)</w:t>
      </w:r>
      <w:r w:rsidR="00A918DC" w:rsidRPr="006C5FBB">
        <w:rPr>
          <w:b/>
          <w:bCs/>
        </w:rPr>
        <w:t>*</w:t>
      </w:r>
      <w:r w:rsidR="00A918DC">
        <w:t xml:space="preserve"> </w:t>
      </w:r>
      <w:r w:rsidRPr="00A918DC">
        <w:t>and control systems to optimize various energy-related systems?</w:t>
      </w:r>
      <w:r w:rsidR="00A918DC">
        <w:t xml:space="preserve"> </w:t>
      </w:r>
    </w:p>
    <w:p w14:paraId="191FE0F7" w14:textId="77777777" w:rsidR="000B65C2" w:rsidRDefault="000B65C2" w:rsidP="000B65C2">
      <w:pPr>
        <w:pStyle w:val="ListParagraph"/>
      </w:pPr>
    </w:p>
    <w:p w14:paraId="18D659F2" w14:textId="46A8CDFD" w:rsidR="00B145E6" w:rsidRDefault="000B65C2" w:rsidP="00521797">
      <w:pPr>
        <w:pStyle w:val="ListParagraph"/>
        <w:numPr>
          <w:ilvl w:val="0"/>
          <w:numId w:val="3"/>
        </w:numPr>
        <w:pBdr>
          <w:top w:val="nil"/>
          <w:left w:val="nil"/>
          <w:bottom w:val="nil"/>
          <w:right w:val="nil"/>
          <w:between w:val="nil"/>
        </w:pBdr>
      </w:pPr>
      <w:r w:rsidRPr="00A918DC">
        <w:t>Was there any metering or BAS upgrade project</w:t>
      </w:r>
      <w:r w:rsidR="00977F38" w:rsidRPr="00A918DC">
        <w:t>s</w:t>
      </w:r>
      <w:r w:rsidRPr="00A918DC">
        <w:t xml:space="preserve"> implemented </w:t>
      </w:r>
      <w:r w:rsidR="008201F9">
        <w:t>in together with</w:t>
      </w:r>
      <w:r w:rsidRPr="00A918DC">
        <w:t xml:space="preserve"> the 50001 implementation?</w:t>
      </w:r>
    </w:p>
    <w:p w14:paraId="542882AF" w14:textId="77777777" w:rsidR="00A918DC" w:rsidRDefault="00A918DC" w:rsidP="00A918DC">
      <w:pPr>
        <w:pStyle w:val="ListParagraph"/>
      </w:pPr>
    </w:p>
    <w:p w14:paraId="4373FFC8" w14:textId="76F8465F" w:rsidR="00A918DC" w:rsidRPr="00A918DC" w:rsidRDefault="006C5FBB" w:rsidP="006C5FBB">
      <w:pPr>
        <w:pStyle w:val="ListParagraph"/>
        <w:pBdr>
          <w:top w:val="nil"/>
          <w:left w:val="nil"/>
          <w:bottom w:val="nil"/>
          <w:right w:val="nil"/>
          <w:between w:val="nil"/>
        </w:pBdr>
      </w:pPr>
      <w:r w:rsidRPr="006C5FBB">
        <w:rPr>
          <w:b/>
          <w:bCs/>
        </w:rPr>
        <w:t>*</w:t>
      </w:r>
      <w:r>
        <w:t>BAS r</w:t>
      </w:r>
      <w:r w:rsidR="00421EE6" w:rsidRPr="00421EE6">
        <w:t>efers to integrated systems that control and monitor various building functions, including but not limited to HVAC (Heating, Ventilation, and Air Conditioning), lighting, security, and other mechanical and electrical systems. BAS typically operates on a local level within the building and may include programmable logic controllers (PLCs), sensors, and actuators to automate and optimize building operations.</w:t>
      </w:r>
    </w:p>
    <w:p w14:paraId="5143196E" w14:textId="77777777" w:rsidR="001B3716" w:rsidRPr="001B3716" w:rsidRDefault="001B3716" w:rsidP="001B3716">
      <w:pPr>
        <w:pBdr>
          <w:top w:val="nil"/>
          <w:left w:val="nil"/>
          <w:bottom w:val="nil"/>
          <w:right w:val="nil"/>
          <w:between w:val="nil"/>
        </w:pBdr>
        <w:rPr>
          <w:highlight w:val="yellow"/>
        </w:rPr>
      </w:pPr>
    </w:p>
    <w:p w14:paraId="1DA14C85" w14:textId="77777777" w:rsidR="00985984" w:rsidRDefault="00985984" w:rsidP="00985984">
      <w:pPr>
        <w:pStyle w:val="ListParagraph"/>
      </w:pPr>
    </w:p>
    <w:p w14:paraId="08354F76" w14:textId="741BDEEC" w:rsidR="0040614A" w:rsidRPr="004256D6" w:rsidRDefault="00985984" w:rsidP="004256D6">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szCs w:val="22"/>
          <w14:ligatures w14:val="standardContextual"/>
        </w:rPr>
      </w:pPr>
      <w:r>
        <w:rPr>
          <w:rFonts w:ascii="Avenir Next LT Pro" w:eastAsia="Avenir Next LT Pro" w:hAnsi="Avenir Next LT Pro" w:cs="Avenir Next LT Pro"/>
          <w:bCs/>
          <w:i/>
          <w:color w:val="2F5496" w:themeColor="accent1" w:themeShade="BF"/>
          <w:kern w:val="2"/>
          <w:sz w:val="22"/>
          <w:szCs w:val="22"/>
          <w14:ligatures w14:val="standardContextual"/>
        </w:rPr>
        <w:t>Cost Savings</w:t>
      </w:r>
    </w:p>
    <w:p w14:paraId="1114034A" w14:textId="0AAE2CF8" w:rsidR="00985984" w:rsidRPr="00985984" w:rsidRDefault="00985984" w:rsidP="00985984">
      <w:pPr>
        <w:pStyle w:val="ListParagraph"/>
        <w:numPr>
          <w:ilvl w:val="0"/>
          <w:numId w:val="3"/>
        </w:numPr>
        <w:pBdr>
          <w:top w:val="nil"/>
          <w:left w:val="nil"/>
          <w:bottom w:val="nil"/>
          <w:right w:val="nil"/>
          <w:between w:val="nil"/>
        </w:pBdr>
      </w:pPr>
      <w:r w:rsidRPr="007B251E">
        <w:rPr>
          <w:color w:val="000000"/>
        </w:rPr>
        <w:t xml:space="preserve">How </w:t>
      </w:r>
      <w:r>
        <w:rPr>
          <w:color w:val="000000"/>
        </w:rPr>
        <w:t xml:space="preserve">has </w:t>
      </w:r>
      <w:r w:rsidRPr="007B251E">
        <w:rPr>
          <w:color w:val="000000"/>
        </w:rPr>
        <w:t xml:space="preserve">implementing </w:t>
      </w:r>
      <w:r w:rsidR="00D056EF">
        <w:rPr>
          <w:color w:val="000000"/>
        </w:rPr>
        <w:t xml:space="preserve">your </w:t>
      </w:r>
      <w:r w:rsidRPr="007B251E">
        <w:rPr>
          <w:color w:val="000000"/>
        </w:rPr>
        <w:t xml:space="preserve">50001 </w:t>
      </w:r>
      <w:proofErr w:type="spellStart"/>
      <w:r w:rsidR="00D056EF">
        <w:rPr>
          <w:color w:val="000000"/>
        </w:rPr>
        <w:t>EnMS</w:t>
      </w:r>
      <w:proofErr w:type="spellEnd"/>
      <w:r w:rsidR="00D056EF">
        <w:rPr>
          <w:color w:val="000000"/>
        </w:rPr>
        <w:t xml:space="preserve"> </w:t>
      </w:r>
      <w:r>
        <w:rPr>
          <w:color w:val="000000"/>
        </w:rPr>
        <w:t xml:space="preserve">affected your organization’s </w:t>
      </w:r>
      <w:r w:rsidR="000D509D">
        <w:rPr>
          <w:color w:val="000000"/>
        </w:rPr>
        <w:t>operating</w:t>
      </w:r>
      <w:r>
        <w:rPr>
          <w:color w:val="000000"/>
        </w:rPr>
        <w:t xml:space="preserve"> costs</w:t>
      </w:r>
      <w:r w:rsidRPr="007B251E">
        <w:rPr>
          <w:color w:val="000000"/>
        </w:rPr>
        <w:t>?</w:t>
      </w:r>
    </w:p>
    <w:p w14:paraId="49F05AE3" w14:textId="77777777" w:rsidR="00985984" w:rsidRPr="00985984" w:rsidRDefault="00985984" w:rsidP="00985984">
      <w:pPr>
        <w:pStyle w:val="ListParagraph"/>
        <w:pBdr>
          <w:top w:val="nil"/>
          <w:left w:val="nil"/>
          <w:bottom w:val="nil"/>
          <w:right w:val="nil"/>
          <w:between w:val="nil"/>
        </w:pBdr>
      </w:pPr>
    </w:p>
    <w:p w14:paraId="383F0739" w14:textId="3976F41E" w:rsidR="0040614A" w:rsidRPr="00FA1FEF" w:rsidRDefault="00985984" w:rsidP="0040614A">
      <w:pPr>
        <w:pStyle w:val="ListParagraph"/>
        <w:numPr>
          <w:ilvl w:val="0"/>
          <w:numId w:val="3"/>
        </w:numPr>
        <w:pBdr>
          <w:top w:val="nil"/>
          <w:left w:val="nil"/>
          <w:bottom w:val="nil"/>
          <w:right w:val="nil"/>
          <w:between w:val="nil"/>
        </w:pBdr>
      </w:pPr>
      <w:r>
        <w:rPr>
          <w:color w:val="000000"/>
        </w:rPr>
        <w:t>Has your organization been able to reduce costs anywhere else within operations or management, for example reductions in repairs to equipment, or time saved on human resources as a result of a well-documented energy management process?</w:t>
      </w:r>
    </w:p>
    <w:p w14:paraId="4036AC86" w14:textId="77777777" w:rsidR="00FA1FEF" w:rsidRDefault="00FA1FEF" w:rsidP="00FA1FEF">
      <w:pPr>
        <w:pStyle w:val="ListParagraph"/>
      </w:pPr>
    </w:p>
    <w:p w14:paraId="3AC55ABC" w14:textId="4FEE71BE" w:rsidR="00FA1FEF" w:rsidRPr="00532813" w:rsidRDefault="000B65C2" w:rsidP="0040614A">
      <w:pPr>
        <w:pStyle w:val="ListParagraph"/>
        <w:numPr>
          <w:ilvl w:val="0"/>
          <w:numId w:val="3"/>
        </w:numPr>
        <w:pBdr>
          <w:top w:val="nil"/>
          <w:left w:val="nil"/>
          <w:bottom w:val="nil"/>
          <w:right w:val="nil"/>
          <w:between w:val="nil"/>
        </w:pBdr>
      </w:pPr>
      <w:r w:rsidRPr="00532813">
        <w:lastRenderedPageBreak/>
        <w:t xml:space="preserve">What were the associated costs of the metering or BAS upgrade project implemented </w:t>
      </w:r>
      <w:r w:rsidR="008201F9">
        <w:t xml:space="preserve">with </w:t>
      </w:r>
      <w:r w:rsidRPr="00532813">
        <w:t>the 50001 implementation?</w:t>
      </w:r>
      <w:r w:rsidR="00C76C86" w:rsidRPr="00532813">
        <w:t xml:space="preserve"> </w:t>
      </w:r>
    </w:p>
    <w:p w14:paraId="3BC1B61E" w14:textId="77777777" w:rsidR="00985984" w:rsidRDefault="00985984" w:rsidP="00985984">
      <w:pPr>
        <w:pStyle w:val="ListParagraph"/>
      </w:pPr>
    </w:p>
    <w:p w14:paraId="5798AC1B" w14:textId="625B4E10" w:rsidR="00985984" w:rsidRPr="003656CE" w:rsidRDefault="00985984" w:rsidP="00985984">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szCs w:val="22"/>
          <w14:ligatures w14:val="standardContextual"/>
        </w:rPr>
      </w:pPr>
      <w:r>
        <w:rPr>
          <w:rFonts w:ascii="Avenir Next LT Pro" w:eastAsia="Avenir Next LT Pro" w:hAnsi="Avenir Next LT Pro" w:cs="Avenir Next LT Pro"/>
          <w:bCs/>
          <w:i/>
          <w:color w:val="2F5496" w:themeColor="accent1" w:themeShade="BF"/>
          <w:kern w:val="2"/>
          <w:sz w:val="22"/>
          <w:szCs w:val="22"/>
          <w14:ligatures w14:val="standardContextual"/>
        </w:rPr>
        <w:t>GHG Reduction</w:t>
      </w:r>
    </w:p>
    <w:p w14:paraId="5EAD592B" w14:textId="206F3561" w:rsidR="00985984" w:rsidRDefault="00985984" w:rsidP="00985984">
      <w:pPr>
        <w:pStyle w:val="ListParagraph"/>
        <w:numPr>
          <w:ilvl w:val="0"/>
          <w:numId w:val="3"/>
        </w:numPr>
        <w:pBdr>
          <w:top w:val="nil"/>
          <w:left w:val="nil"/>
          <w:bottom w:val="nil"/>
          <w:right w:val="nil"/>
          <w:between w:val="nil"/>
        </w:pBdr>
      </w:pPr>
      <w:r>
        <w:t xml:space="preserve">Do you see </w:t>
      </w:r>
      <w:r w:rsidR="00532813">
        <w:t xml:space="preserve">your </w:t>
      </w:r>
      <w:r>
        <w:t xml:space="preserve">50001 </w:t>
      </w:r>
      <w:proofErr w:type="spellStart"/>
      <w:r w:rsidR="00532813">
        <w:t>EnMS</w:t>
      </w:r>
      <w:proofErr w:type="spellEnd"/>
      <w:r>
        <w:t xml:space="preserve"> as a way to help you meet your organization’s decarbonization goals? If so, in what ways?</w:t>
      </w:r>
    </w:p>
    <w:p w14:paraId="698E60C3" w14:textId="77777777" w:rsidR="00A918DC" w:rsidRDefault="00A918DC" w:rsidP="00532813">
      <w:pPr>
        <w:pBdr>
          <w:top w:val="nil"/>
          <w:left w:val="nil"/>
          <w:bottom w:val="nil"/>
          <w:right w:val="nil"/>
          <w:between w:val="nil"/>
        </w:pBdr>
      </w:pPr>
    </w:p>
    <w:p w14:paraId="381CF506" w14:textId="6CEB47BA" w:rsidR="00985984" w:rsidRDefault="00985984" w:rsidP="00985984">
      <w:pPr>
        <w:pStyle w:val="ListParagraph"/>
        <w:numPr>
          <w:ilvl w:val="0"/>
          <w:numId w:val="3"/>
        </w:numPr>
        <w:pBdr>
          <w:top w:val="nil"/>
          <w:left w:val="nil"/>
          <w:bottom w:val="nil"/>
          <w:right w:val="nil"/>
          <w:between w:val="nil"/>
        </w:pBdr>
      </w:pPr>
      <w:r>
        <w:t xml:space="preserve">Were you able to either set achievable targets or see reductions in </w:t>
      </w:r>
      <w:r w:rsidR="008201F9">
        <w:t>greenhouse house gas (</w:t>
      </w:r>
      <w:r>
        <w:t>GHG</w:t>
      </w:r>
      <w:r w:rsidR="008201F9">
        <w:t>)</w:t>
      </w:r>
      <w:r>
        <w:t xml:space="preserve"> emissions as a result of </w:t>
      </w:r>
      <w:r w:rsidR="006C5FBB">
        <w:t>implementing</w:t>
      </w:r>
      <w:r>
        <w:t xml:space="preserve"> </w:t>
      </w:r>
      <w:r w:rsidR="00532813">
        <w:t xml:space="preserve">your </w:t>
      </w:r>
      <w:r>
        <w:t xml:space="preserve">50001 </w:t>
      </w:r>
      <w:proofErr w:type="spellStart"/>
      <w:r w:rsidR="00532813">
        <w:t>EnMS</w:t>
      </w:r>
      <w:proofErr w:type="spellEnd"/>
      <w:r>
        <w:t>?</w:t>
      </w:r>
    </w:p>
    <w:p w14:paraId="49D57FB4" w14:textId="77777777" w:rsidR="00985984" w:rsidRPr="00985984" w:rsidRDefault="00985984" w:rsidP="00985984">
      <w:pPr>
        <w:pStyle w:val="ListParagraph"/>
        <w:pBdr>
          <w:top w:val="nil"/>
          <w:left w:val="nil"/>
          <w:bottom w:val="nil"/>
          <w:right w:val="nil"/>
          <w:between w:val="nil"/>
        </w:pBdr>
      </w:pPr>
    </w:p>
    <w:p w14:paraId="574A1A52" w14:textId="39FB9A06" w:rsidR="00985984" w:rsidRDefault="00985984" w:rsidP="00985984">
      <w:pPr>
        <w:pBdr>
          <w:top w:val="nil"/>
          <w:left w:val="nil"/>
          <w:bottom w:val="nil"/>
          <w:right w:val="nil"/>
          <w:between w:val="nil"/>
        </w:pBdr>
      </w:pPr>
      <w:r>
        <w:rPr>
          <w:rFonts w:ascii="Avenir Next LT Pro" w:eastAsia="Avenir Next LT Pro" w:hAnsi="Avenir Next LT Pro" w:cs="Avenir Next LT Pro"/>
          <w:bCs/>
          <w:i/>
          <w:color w:val="2F5496" w:themeColor="accent1" w:themeShade="BF"/>
          <w:kern w:val="2"/>
          <w:sz w:val="22"/>
          <w:szCs w:val="22"/>
          <w14:ligatures w14:val="standardContextual"/>
        </w:rPr>
        <w:t>Other Challenges and Benefits</w:t>
      </w:r>
    </w:p>
    <w:p w14:paraId="7AE18842" w14:textId="77777777" w:rsidR="00F02DCF" w:rsidRPr="00F02DCF" w:rsidRDefault="00F02DCF" w:rsidP="00F02DCF">
      <w:pPr>
        <w:pStyle w:val="ListParagraph"/>
        <w:pBdr>
          <w:top w:val="nil"/>
          <w:left w:val="nil"/>
          <w:bottom w:val="nil"/>
          <w:right w:val="nil"/>
          <w:between w:val="nil"/>
        </w:pBdr>
      </w:pPr>
    </w:p>
    <w:p w14:paraId="5C289BFF" w14:textId="2FD65002" w:rsidR="003656CE" w:rsidRDefault="003953BB" w:rsidP="004256D6">
      <w:pPr>
        <w:pStyle w:val="ListParagraph"/>
        <w:numPr>
          <w:ilvl w:val="0"/>
          <w:numId w:val="3"/>
        </w:numPr>
        <w:pBdr>
          <w:top w:val="nil"/>
          <w:left w:val="nil"/>
          <w:bottom w:val="nil"/>
          <w:right w:val="nil"/>
          <w:between w:val="nil"/>
        </w:pBdr>
      </w:pPr>
      <w:r w:rsidRPr="007B251E">
        <w:rPr>
          <w:color w:val="000000"/>
        </w:rPr>
        <w:t xml:space="preserve">What would you say were the top three benefits observed beyond energy </w:t>
      </w:r>
      <w:r w:rsidR="008201F9">
        <w:rPr>
          <w:color w:val="000000"/>
        </w:rPr>
        <w:t xml:space="preserve">savings </w:t>
      </w:r>
      <w:r w:rsidRPr="007B251E">
        <w:rPr>
          <w:color w:val="000000"/>
        </w:rPr>
        <w:t>(e.g., building comfort, health and safety</w:t>
      </w:r>
      <w:r w:rsidR="00E83146">
        <w:rPr>
          <w:color w:val="000000"/>
        </w:rPr>
        <w:t>, team building, energy awareness</w:t>
      </w:r>
      <w:r w:rsidR="00AC628C">
        <w:rPr>
          <w:color w:val="000000"/>
        </w:rPr>
        <w:t>, improved stakeholder trust etc.</w:t>
      </w:r>
      <w:r w:rsidRPr="007B251E">
        <w:rPr>
          <w:color w:val="000000"/>
        </w:rPr>
        <w:t xml:space="preserve">) that have resulted from </w:t>
      </w:r>
      <w:r w:rsidR="00532813">
        <w:rPr>
          <w:color w:val="000000"/>
        </w:rPr>
        <w:t>the</w:t>
      </w:r>
      <w:r w:rsidRPr="007B251E">
        <w:rPr>
          <w:color w:val="000000"/>
        </w:rPr>
        <w:t xml:space="preserve"> implementation of </w:t>
      </w:r>
      <w:r w:rsidR="00532813">
        <w:rPr>
          <w:color w:val="000000"/>
        </w:rPr>
        <w:t xml:space="preserve">your </w:t>
      </w:r>
      <w:r w:rsidR="00897D34">
        <w:rPr>
          <w:color w:val="000000"/>
        </w:rPr>
        <w:t xml:space="preserve">50001 </w:t>
      </w:r>
      <w:proofErr w:type="spellStart"/>
      <w:r w:rsidR="00532813">
        <w:rPr>
          <w:color w:val="000000"/>
        </w:rPr>
        <w:t>EnMS</w:t>
      </w:r>
      <w:proofErr w:type="spellEnd"/>
      <w:r w:rsidR="00897D34">
        <w:rPr>
          <w:color w:val="000000"/>
        </w:rPr>
        <w:t>?</w:t>
      </w:r>
    </w:p>
    <w:p w14:paraId="1D177A9F" w14:textId="77777777" w:rsidR="003656CE" w:rsidRDefault="003656CE" w:rsidP="003656CE">
      <w:pPr>
        <w:pStyle w:val="Heading1"/>
        <w:rPr>
          <w:rFonts w:ascii="Avenir Next LT Pro Light" w:hAnsi="Avenir Next LT Pro Light"/>
          <w:color w:val="2F5496" w:themeColor="accent1" w:themeShade="BF"/>
          <w:sz w:val="28"/>
          <w:szCs w:val="28"/>
        </w:rPr>
      </w:pPr>
      <w:bookmarkStart w:id="2" w:name="_Hlk164758371"/>
      <w:proofErr w:type="spellStart"/>
      <w:r w:rsidRPr="003656CE">
        <w:rPr>
          <w:rFonts w:ascii="Avenir Next LT Pro Light" w:hAnsi="Avenir Next LT Pro Light"/>
          <w:color w:val="2F5496" w:themeColor="accent1" w:themeShade="BF"/>
          <w:sz w:val="28"/>
          <w:szCs w:val="28"/>
        </w:rPr>
        <w:t>EnMS</w:t>
      </w:r>
      <w:proofErr w:type="spellEnd"/>
      <w:r w:rsidRPr="003656CE">
        <w:rPr>
          <w:rFonts w:ascii="Avenir Next LT Pro Light" w:hAnsi="Avenir Next LT Pro Light"/>
          <w:color w:val="2F5496" w:themeColor="accent1" w:themeShade="BF"/>
          <w:sz w:val="28"/>
          <w:szCs w:val="28"/>
        </w:rPr>
        <w:t xml:space="preserve"> Development and Implementation</w:t>
      </w:r>
    </w:p>
    <w:p w14:paraId="00244C50" w14:textId="213F773E" w:rsidR="00897D34" w:rsidRPr="00897D34" w:rsidRDefault="00897D34" w:rsidP="00897D34">
      <w:r>
        <w:t>In this section you</w:t>
      </w:r>
      <w:r w:rsidR="008201F9">
        <w:t xml:space="preserve"> will provide additional details </w:t>
      </w:r>
      <w:r>
        <w:t xml:space="preserve">of the processes and tactics your organization used to </w:t>
      </w:r>
      <w:r w:rsidR="008201F9">
        <w:t xml:space="preserve">initiate </w:t>
      </w:r>
      <w:r w:rsidR="00532813">
        <w:t xml:space="preserve">your 50001 </w:t>
      </w:r>
      <w:proofErr w:type="spellStart"/>
      <w:r w:rsidR="00532813">
        <w:t>EnMS</w:t>
      </w:r>
      <w:proofErr w:type="spellEnd"/>
      <w:r w:rsidR="00532813">
        <w:t xml:space="preserve"> </w:t>
      </w:r>
      <w:r>
        <w:t>and integrate</w:t>
      </w:r>
      <w:r w:rsidR="008201F9">
        <w:t xml:space="preserve"> it</w:t>
      </w:r>
      <w:r>
        <w:t xml:space="preserve"> into the culture of your organization.</w:t>
      </w:r>
    </w:p>
    <w:bookmarkEnd w:id="2"/>
    <w:p w14:paraId="28599D4C" w14:textId="676E35DF" w:rsidR="003953BB" w:rsidRPr="003656CE" w:rsidRDefault="003656CE" w:rsidP="003656CE">
      <w:pPr>
        <w:pStyle w:val="Heading2"/>
        <w:rPr>
          <w:rFonts w:ascii="Avenir Next LT Pro Light" w:hAnsi="Avenir Next LT Pro Light" w:cstheme="majorHAnsi"/>
          <w:b w:val="0"/>
          <w:bCs/>
          <w:i/>
          <w:iCs/>
          <w:color w:val="2F5496" w:themeColor="accent1" w:themeShade="BF"/>
          <w:sz w:val="22"/>
          <w:szCs w:val="22"/>
        </w:rPr>
      </w:pPr>
      <w:r w:rsidRPr="003656CE">
        <w:rPr>
          <w:rFonts w:ascii="Avenir Next LT Pro Light" w:hAnsi="Avenir Next LT Pro Light" w:cstheme="majorHAnsi"/>
          <w:b w:val="0"/>
          <w:bCs/>
          <w:i/>
          <w:iCs/>
          <w:color w:val="2F5496" w:themeColor="accent1" w:themeShade="BF"/>
          <w:sz w:val="22"/>
          <w:szCs w:val="22"/>
        </w:rPr>
        <w:t>Organizational</w:t>
      </w:r>
      <w:r>
        <w:rPr>
          <w:rFonts w:ascii="Avenir Next LT Pro Light" w:hAnsi="Avenir Next LT Pro Light" w:cstheme="majorHAnsi"/>
          <w:b w:val="0"/>
          <w:bCs/>
          <w:i/>
          <w:iCs/>
          <w:color w:val="2F5496" w:themeColor="accent1" w:themeShade="BF"/>
          <w:sz w:val="22"/>
          <w:szCs w:val="22"/>
        </w:rPr>
        <w:t xml:space="preserve"> and Team Development</w:t>
      </w:r>
    </w:p>
    <w:p w14:paraId="245FADB0" w14:textId="77777777" w:rsidR="003656CE" w:rsidRDefault="003656CE" w:rsidP="003656CE"/>
    <w:p w14:paraId="0599E5F9" w14:textId="1AD24A43" w:rsidR="00985984" w:rsidRPr="00985984" w:rsidRDefault="00985984" w:rsidP="00985984">
      <w:pPr>
        <w:pStyle w:val="ListParagraph"/>
        <w:numPr>
          <w:ilvl w:val="0"/>
          <w:numId w:val="3"/>
        </w:numPr>
        <w:pBdr>
          <w:top w:val="nil"/>
          <w:left w:val="nil"/>
          <w:bottom w:val="nil"/>
          <w:right w:val="nil"/>
          <w:between w:val="nil"/>
        </w:pBdr>
      </w:pPr>
      <w:r w:rsidRPr="007B251E">
        <w:rPr>
          <w:color w:val="000000"/>
        </w:rPr>
        <w:t xml:space="preserve">Were there any </w:t>
      </w:r>
      <w:r w:rsidR="00532813">
        <w:rPr>
          <w:color w:val="000000"/>
        </w:rPr>
        <w:t xml:space="preserve">specific </w:t>
      </w:r>
      <w:r w:rsidRPr="007B251E">
        <w:rPr>
          <w:color w:val="000000"/>
        </w:rPr>
        <w:t>tasks that you found to be particularly valuable to your organization</w:t>
      </w:r>
      <w:r>
        <w:rPr>
          <w:color w:val="000000"/>
        </w:rPr>
        <w:t>?</w:t>
      </w:r>
    </w:p>
    <w:p w14:paraId="4A936563" w14:textId="77777777" w:rsidR="00985984" w:rsidRPr="007B251E" w:rsidRDefault="00985984" w:rsidP="00985984">
      <w:pPr>
        <w:pStyle w:val="ListParagraph"/>
        <w:pBdr>
          <w:top w:val="nil"/>
          <w:left w:val="nil"/>
          <w:bottom w:val="nil"/>
          <w:right w:val="nil"/>
          <w:between w:val="nil"/>
        </w:pBdr>
      </w:pPr>
    </w:p>
    <w:p w14:paraId="0596FCC0" w14:textId="67972F7D" w:rsidR="003656CE" w:rsidRDefault="003656CE" w:rsidP="003656CE">
      <w:pPr>
        <w:pStyle w:val="ListParagraph"/>
        <w:numPr>
          <w:ilvl w:val="0"/>
          <w:numId w:val="3"/>
        </w:numPr>
        <w:pBdr>
          <w:top w:val="nil"/>
          <w:left w:val="nil"/>
          <w:bottom w:val="nil"/>
          <w:right w:val="nil"/>
          <w:between w:val="nil"/>
        </w:pBdr>
      </w:pPr>
      <w:r>
        <w:t xml:space="preserve">How challenging or simple was it to get executive </w:t>
      </w:r>
      <w:r w:rsidR="000D509D">
        <w:t xml:space="preserve">and/or management </w:t>
      </w:r>
      <w:r>
        <w:t xml:space="preserve">buy-in to participate in </w:t>
      </w:r>
      <w:r w:rsidR="00532813">
        <w:t xml:space="preserve">your </w:t>
      </w:r>
      <w:r>
        <w:t xml:space="preserve">50001 </w:t>
      </w:r>
      <w:proofErr w:type="spellStart"/>
      <w:r w:rsidR="00532813">
        <w:t>EnMS</w:t>
      </w:r>
      <w:proofErr w:type="spellEnd"/>
      <w:r>
        <w:t>?</w:t>
      </w:r>
    </w:p>
    <w:p w14:paraId="1C3C2D4E" w14:textId="77777777" w:rsidR="003656CE" w:rsidRDefault="003656CE" w:rsidP="003656CE">
      <w:pPr>
        <w:pStyle w:val="ListParagraph"/>
        <w:pBdr>
          <w:top w:val="nil"/>
          <w:left w:val="nil"/>
          <w:bottom w:val="nil"/>
          <w:right w:val="nil"/>
          <w:between w:val="nil"/>
        </w:pBdr>
      </w:pPr>
    </w:p>
    <w:p w14:paraId="134DFA3A" w14:textId="6C353BB0" w:rsidR="003656CE" w:rsidRPr="003656CE" w:rsidRDefault="003656CE" w:rsidP="003656CE">
      <w:pPr>
        <w:pStyle w:val="ListParagraph"/>
        <w:numPr>
          <w:ilvl w:val="0"/>
          <w:numId w:val="3"/>
        </w:numPr>
        <w:pBdr>
          <w:top w:val="nil"/>
          <w:left w:val="nil"/>
          <w:bottom w:val="nil"/>
          <w:right w:val="nil"/>
          <w:between w:val="nil"/>
        </w:pBdr>
      </w:pPr>
      <w:r w:rsidRPr="007B251E">
        <w:rPr>
          <w:color w:val="000000"/>
        </w:rPr>
        <w:t>How did you structure your energy management team? (e.g., what roles were represented, and was it a direct or matrixed management structure?)</w:t>
      </w:r>
    </w:p>
    <w:p w14:paraId="3F0C93E5" w14:textId="77777777" w:rsidR="003656CE" w:rsidRPr="007B251E" w:rsidRDefault="003656CE" w:rsidP="003656CE">
      <w:pPr>
        <w:pBdr>
          <w:top w:val="nil"/>
          <w:left w:val="nil"/>
          <w:bottom w:val="nil"/>
          <w:right w:val="nil"/>
          <w:between w:val="nil"/>
        </w:pBdr>
      </w:pPr>
    </w:p>
    <w:p w14:paraId="318551D2" w14:textId="513FC3E6" w:rsidR="003656CE" w:rsidRDefault="003656CE" w:rsidP="003656CE">
      <w:pPr>
        <w:pStyle w:val="ListParagraph"/>
        <w:numPr>
          <w:ilvl w:val="0"/>
          <w:numId w:val="3"/>
        </w:numPr>
        <w:pBdr>
          <w:top w:val="nil"/>
          <w:left w:val="nil"/>
          <w:bottom w:val="nil"/>
          <w:right w:val="nil"/>
          <w:between w:val="nil"/>
        </w:pBdr>
      </w:pPr>
      <w:r>
        <w:t>What was the approximate in-house effort required to complete the tasks</w:t>
      </w:r>
      <w:r w:rsidR="00532813">
        <w:t xml:space="preserve"> required to complete your 50001 </w:t>
      </w:r>
      <w:proofErr w:type="spellStart"/>
      <w:r w:rsidR="00532813">
        <w:t>EnMS</w:t>
      </w:r>
      <w:proofErr w:type="spellEnd"/>
      <w:r w:rsidR="00532813">
        <w:t>?</w:t>
      </w:r>
    </w:p>
    <w:p w14:paraId="0C6B13FD" w14:textId="77777777" w:rsidR="003656CE" w:rsidRDefault="003656CE" w:rsidP="003656CE">
      <w:pPr>
        <w:pStyle w:val="ListParagraph"/>
        <w:pBdr>
          <w:top w:val="nil"/>
          <w:left w:val="nil"/>
          <w:bottom w:val="nil"/>
          <w:right w:val="nil"/>
          <w:between w:val="nil"/>
        </w:pBdr>
      </w:pPr>
    </w:p>
    <w:p w14:paraId="02EA9A45" w14:textId="164B3D3A" w:rsidR="003656CE" w:rsidRPr="00E15C2F" w:rsidRDefault="003656CE" w:rsidP="003656CE">
      <w:pPr>
        <w:pStyle w:val="ListParagraph"/>
        <w:numPr>
          <w:ilvl w:val="0"/>
          <w:numId w:val="3"/>
        </w:numPr>
        <w:pBdr>
          <w:top w:val="nil"/>
          <w:left w:val="nil"/>
          <w:bottom w:val="nil"/>
          <w:right w:val="nil"/>
          <w:between w:val="nil"/>
        </w:pBdr>
      </w:pPr>
      <w:r w:rsidRPr="007B251E">
        <w:rPr>
          <w:color w:val="000000"/>
        </w:rPr>
        <w:t xml:space="preserve">Did any external organizations help you implement </w:t>
      </w:r>
      <w:r w:rsidR="00532813">
        <w:rPr>
          <w:color w:val="000000"/>
        </w:rPr>
        <w:t xml:space="preserve">your </w:t>
      </w:r>
      <w:r w:rsidRPr="007B251E">
        <w:rPr>
          <w:color w:val="000000"/>
        </w:rPr>
        <w:t xml:space="preserve">50001 </w:t>
      </w:r>
      <w:proofErr w:type="spellStart"/>
      <w:r w:rsidR="00532813">
        <w:rPr>
          <w:color w:val="000000"/>
        </w:rPr>
        <w:t>EnMS</w:t>
      </w:r>
      <w:proofErr w:type="spellEnd"/>
      <w:r w:rsidRPr="007B251E">
        <w:rPr>
          <w:color w:val="000000"/>
        </w:rPr>
        <w:t xml:space="preserve">? </w:t>
      </w:r>
      <w:r w:rsidR="00532813">
        <w:rPr>
          <w:color w:val="000000"/>
        </w:rPr>
        <w:t>If so, w</w:t>
      </w:r>
      <w:r w:rsidRPr="007B251E">
        <w:rPr>
          <w:color w:val="000000"/>
        </w:rPr>
        <w:t xml:space="preserve">hich </w:t>
      </w:r>
      <w:r w:rsidR="008201F9">
        <w:rPr>
          <w:color w:val="000000"/>
        </w:rPr>
        <w:t>type</w:t>
      </w:r>
      <w:r w:rsidRPr="007B251E">
        <w:rPr>
          <w:color w:val="000000"/>
        </w:rPr>
        <w:t>? (e.g., utility program, external consultants etc.</w:t>
      </w:r>
      <w:r w:rsidR="00532813">
        <w:rPr>
          <w:color w:val="000000"/>
        </w:rPr>
        <w:t>)</w:t>
      </w:r>
      <w:r w:rsidRPr="007B251E">
        <w:rPr>
          <w:color w:val="000000"/>
        </w:rPr>
        <w:t>?</w:t>
      </w:r>
    </w:p>
    <w:p w14:paraId="775A674C" w14:textId="77777777" w:rsidR="00320478" w:rsidRDefault="00320478" w:rsidP="00C14308"/>
    <w:p w14:paraId="2EF7E6B5" w14:textId="4B0F4704" w:rsidR="00320478" w:rsidRDefault="00320478" w:rsidP="003953BB">
      <w:pPr>
        <w:pStyle w:val="ListParagraph"/>
        <w:numPr>
          <w:ilvl w:val="0"/>
          <w:numId w:val="3"/>
        </w:numPr>
        <w:pBdr>
          <w:top w:val="nil"/>
          <w:left w:val="nil"/>
          <w:bottom w:val="nil"/>
          <w:right w:val="nil"/>
          <w:between w:val="nil"/>
        </w:pBdr>
      </w:pPr>
      <w:r>
        <w:t xml:space="preserve">Did you notice any benefits across your teams or within your organization as a result of </w:t>
      </w:r>
      <w:r w:rsidR="00F70603">
        <w:t xml:space="preserve">working together on implementing </w:t>
      </w:r>
      <w:r w:rsidR="00532813">
        <w:t xml:space="preserve">your </w:t>
      </w:r>
      <w:r w:rsidR="00F70603">
        <w:t xml:space="preserve">50001 </w:t>
      </w:r>
      <w:proofErr w:type="spellStart"/>
      <w:r w:rsidR="00532813">
        <w:t>EnMS</w:t>
      </w:r>
      <w:proofErr w:type="spellEnd"/>
      <w:r w:rsidR="00F70603">
        <w:t>?</w:t>
      </w:r>
    </w:p>
    <w:p w14:paraId="1482D8B0" w14:textId="77777777" w:rsidR="0088692F" w:rsidRDefault="0088692F" w:rsidP="0088692F">
      <w:pPr>
        <w:pStyle w:val="ListParagraph"/>
      </w:pPr>
    </w:p>
    <w:p w14:paraId="56A1B3FD" w14:textId="3D1BE2FA" w:rsidR="0088692F" w:rsidRDefault="0088692F" w:rsidP="003953BB">
      <w:pPr>
        <w:pStyle w:val="ListParagraph"/>
        <w:numPr>
          <w:ilvl w:val="0"/>
          <w:numId w:val="3"/>
        </w:numPr>
        <w:pBdr>
          <w:top w:val="nil"/>
          <w:left w:val="nil"/>
          <w:bottom w:val="nil"/>
          <w:right w:val="nil"/>
          <w:between w:val="nil"/>
        </w:pBdr>
      </w:pPr>
      <w:r>
        <w:lastRenderedPageBreak/>
        <w:t xml:space="preserve">Were you able to give college or university students opportunities to help implement your </w:t>
      </w:r>
      <w:r w:rsidR="00532813">
        <w:t xml:space="preserve">50001 </w:t>
      </w:r>
      <w:proofErr w:type="spellStart"/>
      <w:r>
        <w:t>EnMs</w:t>
      </w:r>
      <w:proofErr w:type="spellEnd"/>
      <w:r>
        <w:t>?</w:t>
      </w:r>
      <w:r w:rsidR="001A64CA">
        <w:t xml:space="preserve"> How was this mentorship most helpful for them?</w:t>
      </w:r>
    </w:p>
    <w:p w14:paraId="7DF8D0CE" w14:textId="77777777" w:rsidR="003953BB" w:rsidRDefault="003953BB" w:rsidP="003953BB">
      <w:pPr>
        <w:pBdr>
          <w:top w:val="nil"/>
          <w:left w:val="nil"/>
          <w:bottom w:val="nil"/>
          <w:right w:val="nil"/>
          <w:between w:val="nil"/>
        </w:pBdr>
      </w:pPr>
    </w:p>
    <w:p w14:paraId="4C4D7FC0" w14:textId="45A86275" w:rsidR="003656CE" w:rsidRDefault="00DF6744" w:rsidP="003656CE">
      <w:pPr>
        <w:pStyle w:val="BBArialBody11"/>
        <w:ind w:left="0"/>
        <w:rPr>
          <w:i/>
          <w:iCs/>
          <w:color w:val="2F5496" w:themeColor="accent1" w:themeShade="BF"/>
          <w:sz w:val="22"/>
          <w:szCs w:val="22"/>
          <w:shd w:val="clear" w:color="auto" w:fill="FFFFFF"/>
        </w:rPr>
      </w:pPr>
      <w:r>
        <w:rPr>
          <w:i/>
          <w:iCs/>
          <w:color w:val="2F5496" w:themeColor="accent1" w:themeShade="BF"/>
          <w:sz w:val="22"/>
          <w:szCs w:val="22"/>
          <w:shd w:val="clear" w:color="auto" w:fill="FFFFFF"/>
        </w:rPr>
        <w:t xml:space="preserve">Team </w:t>
      </w:r>
      <w:r w:rsidR="003656CE" w:rsidRPr="00992EE7">
        <w:rPr>
          <w:i/>
          <w:iCs/>
          <w:color w:val="2F5496" w:themeColor="accent1" w:themeShade="BF"/>
          <w:sz w:val="22"/>
          <w:szCs w:val="22"/>
          <w:shd w:val="clear" w:color="auto" w:fill="FFFFFF"/>
        </w:rPr>
        <w:t>Communication</w:t>
      </w:r>
      <w:r w:rsidR="0088692F">
        <w:rPr>
          <w:i/>
          <w:iCs/>
          <w:color w:val="2F5496" w:themeColor="accent1" w:themeShade="BF"/>
          <w:sz w:val="22"/>
          <w:szCs w:val="22"/>
          <w:shd w:val="clear" w:color="auto" w:fill="FFFFFF"/>
        </w:rPr>
        <w:t xml:space="preserve"> and Engagement</w:t>
      </w:r>
      <w:r w:rsidR="003656CE">
        <w:rPr>
          <w:i/>
          <w:iCs/>
          <w:color w:val="2F5496" w:themeColor="accent1" w:themeShade="BF"/>
          <w:sz w:val="22"/>
          <w:szCs w:val="22"/>
          <w:shd w:val="clear" w:color="auto" w:fill="FFFFFF"/>
        </w:rPr>
        <w:t xml:space="preserve"> </w:t>
      </w:r>
    </w:p>
    <w:p w14:paraId="245E3DE0" w14:textId="652B3132" w:rsidR="006F73BF" w:rsidRDefault="003656CE" w:rsidP="003656CE">
      <w:pPr>
        <w:pStyle w:val="ListParagraph"/>
        <w:numPr>
          <w:ilvl w:val="0"/>
          <w:numId w:val="3"/>
        </w:numPr>
        <w:pBdr>
          <w:top w:val="nil"/>
          <w:left w:val="nil"/>
          <w:bottom w:val="nil"/>
          <w:right w:val="nil"/>
          <w:between w:val="nil"/>
        </w:pBdr>
      </w:pPr>
      <w:r>
        <w:t xml:space="preserve">How do you see </w:t>
      </w:r>
      <w:r w:rsidR="00532813">
        <w:t xml:space="preserve">your </w:t>
      </w:r>
      <w:r>
        <w:t>50001</w:t>
      </w:r>
      <w:r w:rsidR="00532813">
        <w:t xml:space="preserve"> </w:t>
      </w:r>
      <w:proofErr w:type="spellStart"/>
      <w:r w:rsidR="00532813">
        <w:t>EnMS</w:t>
      </w:r>
      <w:proofErr w:type="spellEnd"/>
      <w:r>
        <w:t xml:space="preserve"> spreading within your organization and across your </w:t>
      </w:r>
      <w:r w:rsidR="00532813">
        <w:t>sector</w:t>
      </w:r>
      <w:r>
        <w:t>?</w:t>
      </w:r>
    </w:p>
    <w:p w14:paraId="19B7DD37" w14:textId="77777777" w:rsidR="001A64CA" w:rsidRDefault="001A64CA" w:rsidP="001A64CA">
      <w:pPr>
        <w:pStyle w:val="ListParagraph"/>
        <w:pBdr>
          <w:top w:val="nil"/>
          <w:left w:val="nil"/>
          <w:bottom w:val="nil"/>
          <w:right w:val="nil"/>
          <w:between w:val="nil"/>
        </w:pBdr>
      </w:pPr>
    </w:p>
    <w:p w14:paraId="3A2755CF" w14:textId="218C7481" w:rsidR="003656CE" w:rsidRDefault="003656CE" w:rsidP="003656CE">
      <w:pPr>
        <w:pStyle w:val="ListParagraph"/>
        <w:numPr>
          <w:ilvl w:val="0"/>
          <w:numId w:val="3"/>
        </w:numPr>
        <w:pBdr>
          <w:top w:val="nil"/>
          <w:left w:val="nil"/>
          <w:bottom w:val="nil"/>
          <w:right w:val="nil"/>
          <w:between w:val="nil"/>
        </w:pBdr>
      </w:pPr>
      <w:r>
        <w:t>What resources/tools/communication/outreach is needed to make that happen?</w:t>
      </w:r>
    </w:p>
    <w:p w14:paraId="6055E88E" w14:textId="77777777" w:rsidR="001A64CA" w:rsidRDefault="001A64CA" w:rsidP="001A64CA">
      <w:pPr>
        <w:pBdr>
          <w:top w:val="nil"/>
          <w:left w:val="nil"/>
          <w:bottom w:val="nil"/>
          <w:right w:val="nil"/>
          <w:between w:val="nil"/>
        </w:pBdr>
      </w:pPr>
    </w:p>
    <w:p w14:paraId="0C41754C" w14:textId="6413BC88" w:rsidR="004B3E60" w:rsidRDefault="004B3E60" w:rsidP="003656CE">
      <w:pPr>
        <w:pStyle w:val="ListParagraph"/>
        <w:numPr>
          <w:ilvl w:val="0"/>
          <w:numId w:val="3"/>
        </w:numPr>
        <w:pBdr>
          <w:top w:val="nil"/>
          <w:left w:val="nil"/>
          <w:bottom w:val="nil"/>
          <w:right w:val="nil"/>
          <w:between w:val="nil"/>
        </w:pBdr>
      </w:pPr>
      <w:r>
        <w:t>Have you found there is better consistency in the way tasks are carried out and completed?</w:t>
      </w:r>
    </w:p>
    <w:p w14:paraId="5832879F" w14:textId="77777777" w:rsidR="001A64CA" w:rsidRDefault="001A64CA" w:rsidP="001A64CA">
      <w:pPr>
        <w:pBdr>
          <w:top w:val="nil"/>
          <w:left w:val="nil"/>
          <w:bottom w:val="nil"/>
          <w:right w:val="nil"/>
          <w:between w:val="nil"/>
        </w:pBdr>
      </w:pPr>
    </w:p>
    <w:p w14:paraId="4F9C9D64" w14:textId="3CFF293D" w:rsidR="004B3E60" w:rsidRDefault="004B3E60" w:rsidP="003656CE">
      <w:pPr>
        <w:pStyle w:val="ListParagraph"/>
        <w:numPr>
          <w:ilvl w:val="0"/>
          <w:numId w:val="3"/>
        </w:numPr>
        <w:pBdr>
          <w:top w:val="nil"/>
          <w:left w:val="nil"/>
          <w:bottom w:val="nil"/>
          <w:right w:val="nil"/>
          <w:between w:val="nil"/>
        </w:pBdr>
      </w:pPr>
      <w:r>
        <w:t>D</w:t>
      </w:r>
      <w:r w:rsidR="00A53BD7">
        <w:t xml:space="preserve">id participating in </w:t>
      </w:r>
      <w:r w:rsidR="00532813">
        <w:t xml:space="preserve">your </w:t>
      </w:r>
      <w:r w:rsidR="00A53BD7">
        <w:t xml:space="preserve">50001 </w:t>
      </w:r>
      <w:proofErr w:type="spellStart"/>
      <w:r w:rsidR="00532813">
        <w:t>EnMS</w:t>
      </w:r>
      <w:proofErr w:type="spellEnd"/>
      <w:r w:rsidR="00A53BD7">
        <w:t xml:space="preserve"> improve your </w:t>
      </w:r>
      <w:r w:rsidR="00485F8A">
        <w:t>system for</w:t>
      </w:r>
      <w:r>
        <w:t xml:space="preserve"> documenting policies, processes and procedures for your energy management system? </w:t>
      </w:r>
    </w:p>
    <w:p w14:paraId="2FA38790" w14:textId="77777777" w:rsidR="00357644" w:rsidRDefault="00357644" w:rsidP="00357644">
      <w:pPr>
        <w:pStyle w:val="ListParagraph"/>
      </w:pPr>
    </w:p>
    <w:p w14:paraId="5628BE12" w14:textId="515E6C70" w:rsidR="00357644" w:rsidRPr="00995234" w:rsidRDefault="00357644" w:rsidP="00357644">
      <w:pPr>
        <w:pStyle w:val="ListParagraph"/>
        <w:numPr>
          <w:ilvl w:val="0"/>
          <w:numId w:val="3"/>
        </w:numPr>
        <w:pBdr>
          <w:top w:val="nil"/>
          <w:left w:val="nil"/>
          <w:bottom w:val="nil"/>
          <w:right w:val="nil"/>
          <w:between w:val="nil"/>
        </w:pBdr>
      </w:pPr>
      <w:r w:rsidRPr="00995234">
        <w:rPr>
          <w:color w:val="000000"/>
        </w:rPr>
        <w:t>How does your organization plan to publicize your achievement</w:t>
      </w:r>
      <w:r w:rsidR="00532813">
        <w:rPr>
          <w:color w:val="000000"/>
        </w:rPr>
        <w:t>s</w:t>
      </w:r>
      <w:r w:rsidRPr="00995234">
        <w:rPr>
          <w:color w:val="000000"/>
        </w:rPr>
        <w:t>?</w:t>
      </w:r>
    </w:p>
    <w:p w14:paraId="293B6D18" w14:textId="77777777" w:rsidR="003953BB" w:rsidRDefault="003953BB" w:rsidP="00320478">
      <w:pPr>
        <w:pBdr>
          <w:top w:val="nil"/>
          <w:left w:val="nil"/>
          <w:bottom w:val="nil"/>
          <w:right w:val="nil"/>
          <w:between w:val="nil"/>
        </w:pBdr>
      </w:pPr>
    </w:p>
    <w:p w14:paraId="30049B63" w14:textId="77777777" w:rsidR="003656CE" w:rsidRDefault="003656CE" w:rsidP="003656CE">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14:ligatures w14:val="standardContextual"/>
        </w:rPr>
      </w:pPr>
      <w:r w:rsidRPr="003656CE">
        <w:rPr>
          <w:rFonts w:ascii="Avenir Next LT Pro" w:eastAsia="Avenir Next LT Pro" w:hAnsi="Avenir Next LT Pro" w:cs="Avenir Next LT Pro"/>
          <w:bCs/>
          <w:i/>
          <w:color w:val="2F5496" w:themeColor="accent1" w:themeShade="BF"/>
          <w:kern w:val="2"/>
          <w:sz w:val="22"/>
          <w14:ligatures w14:val="standardContextual"/>
        </w:rPr>
        <w:t>Energy review and Analysis</w:t>
      </w:r>
    </w:p>
    <w:p w14:paraId="2BCF3C7F" w14:textId="12E90758" w:rsidR="00320478" w:rsidRDefault="00320478" w:rsidP="00320478">
      <w:pPr>
        <w:pStyle w:val="ListParagraph"/>
        <w:numPr>
          <w:ilvl w:val="0"/>
          <w:numId w:val="3"/>
        </w:numPr>
        <w:pBdr>
          <w:top w:val="nil"/>
          <w:left w:val="nil"/>
          <w:bottom w:val="nil"/>
          <w:right w:val="nil"/>
          <w:between w:val="nil"/>
        </w:pBdr>
      </w:pPr>
      <w:r>
        <w:t xml:space="preserve">How did you decide on the scope and boundaries of your </w:t>
      </w:r>
      <w:proofErr w:type="spellStart"/>
      <w:r w:rsidR="006C5FBB">
        <w:t>EnMS</w:t>
      </w:r>
      <w:proofErr w:type="spellEnd"/>
      <w:r w:rsidR="006C5FBB">
        <w:t xml:space="preserve"> project</w:t>
      </w:r>
      <w:r>
        <w:t>?</w:t>
      </w:r>
    </w:p>
    <w:p w14:paraId="2B6225CD" w14:textId="77777777" w:rsidR="001B3716" w:rsidRDefault="001B3716" w:rsidP="001B3716">
      <w:pPr>
        <w:pBdr>
          <w:top w:val="nil"/>
          <w:left w:val="nil"/>
          <w:bottom w:val="nil"/>
          <w:right w:val="nil"/>
          <w:between w:val="nil"/>
        </w:pBdr>
        <w:ind w:left="360"/>
      </w:pPr>
    </w:p>
    <w:p w14:paraId="5D823712" w14:textId="195205F2" w:rsidR="001B3716" w:rsidRPr="00532813" w:rsidRDefault="001B3716" w:rsidP="001B3716">
      <w:pPr>
        <w:pStyle w:val="ListParagraph"/>
        <w:numPr>
          <w:ilvl w:val="0"/>
          <w:numId w:val="3"/>
        </w:numPr>
        <w:pBdr>
          <w:top w:val="nil"/>
          <w:left w:val="nil"/>
          <w:bottom w:val="nil"/>
          <w:right w:val="nil"/>
          <w:between w:val="nil"/>
        </w:pBdr>
      </w:pPr>
      <w:r w:rsidRPr="00532813">
        <w:t xml:space="preserve">Did your </w:t>
      </w:r>
      <w:r w:rsidR="00264DB6">
        <w:t>organization</w:t>
      </w:r>
      <w:r w:rsidR="00264DB6" w:rsidRPr="00532813">
        <w:t xml:space="preserve"> </w:t>
      </w:r>
      <w:r w:rsidR="00264DB6">
        <w:t xml:space="preserve">conduct any type of energy </w:t>
      </w:r>
      <w:r w:rsidRPr="00532813">
        <w:t>audit</w:t>
      </w:r>
      <w:r w:rsidR="00264DB6">
        <w:t>/assessment</w:t>
      </w:r>
      <w:r w:rsidRPr="00532813">
        <w:t xml:space="preserve"> prior to the implementation of </w:t>
      </w:r>
      <w:r w:rsidR="00532813">
        <w:t xml:space="preserve">your 50001 </w:t>
      </w:r>
      <w:proofErr w:type="spellStart"/>
      <w:r w:rsidR="00532813">
        <w:t>EnMS</w:t>
      </w:r>
      <w:proofErr w:type="spellEnd"/>
      <w:r w:rsidR="00532813">
        <w:t>?</w:t>
      </w:r>
    </w:p>
    <w:p w14:paraId="4999776E" w14:textId="77777777" w:rsidR="001A64CA" w:rsidRDefault="001A64CA" w:rsidP="001A64CA">
      <w:pPr>
        <w:pStyle w:val="ListParagraph"/>
        <w:pBdr>
          <w:top w:val="nil"/>
          <w:left w:val="nil"/>
          <w:bottom w:val="nil"/>
          <w:right w:val="nil"/>
          <w:between w:val="nil"/>
        </w:pBdr>
      </w:pPr>
    </w:p>
    <w:p w14:paraId="6F5786A2" w14:textId="1C54FAB0" w:rsidR="00320478" w:rsidRDefault="00320478" w:rsidP="00320478">
      <w:pPr>
        <w:pStyle w:val="ListParagraph"/>
        <w:numPr>
          <w:ilvl w:val="0"/>
          <w:numId w:val="3"/>
        </w:numPr>
        <w:pBdr>
          <w:top w:val="nil"/>
          <w:left w:val="nil"/>
          <w:bottom w:val="nil"/>
          <w:right w:val="nil"/>
          <w:between w:val="nil"/>
        </w:pBdr>
      </w:pPr>
      <w:r>
        <w:t>How did you approach data collection</w:t>
      </w:r>
      <w:r w:rsidR="001A64CA">
        <w:t>? (e.g.</w:t>
      </w:r>
      <w:r w:rsidR="00264DB6">
        <w:t>,</w:t>
      </w:r>
      <w:r w:rsidR="001A64CA">
        <w:t xml:space="preserve"> did you already have data stored in a benchmarking system like ENERGY STAR</w:t>
      </w:r>
      <w:r w:rsidR="00264DB6" w:rsidRPr="00421EE6">
        <w:rPr>
          <w:vertAlign w:val="superscript"/>
        </w:rPr>
        <w:t>®</w:t>
      </w:r>
      <w:r w:rsidR="001A64CA">
        <w:t xml:space="preserve"> Portfolio Manager</w:t>
      </w:r>
      <w:r w:rsidR="00264DB6" w:rsidRPr="005F2C05">
        <w:rPr>
          <w:vertAlign w:val="superscript"/>
        </w:rPr>
        <w:t>®</w:t>
      </w:r>
      <w:r w:rsidR="001A64CA">
        <w:t xml:space="preserve"> or did you create a data tracking system?)</w:t>
      </w:r>
    </w:p>
    <w:p w14:paraId="318B1A76" w14:textId="77777777" w:rsidR="001A64CA" w:rsidRDefault="001A64CA" w:rsidP="001A64CA">
      <w:pPr>
        <w:pBdr>
          <w:top w:val="nil"/>
          <w:left w:val="nil"/>
          <w:bottom w:val="nil"/>
          <w:right w:val="nil"/>
          <w:between w:val="nil"/>
        </w:pBdr>
      </w:pPr>
    </w:p>
    <w:p w14:paraId="570485F6" w14:textId="405310EF" w:rsidR="00320478" w:rsidRDefault="00320478" w:rsidP="00320478">
      <w:pPr>
        <w:pStyle w:val="ListParagraph"/>
        <w:numPr>
          <w:ilvl w:val="0"/>
          <w:numId w:val="3"/>
        </w:numPr>
        <w:pBdr>
          <w:top w:val="nil"/>
          <w:left w:val="nil"/>
          <w:bottom w:val="nil"/>
          <w:right w:val="nil"/>
          <w:between w:val="nil"/>
        </w:pBdr>
      </w:pPr>
      <w:r>
        <w:t>What did you do to ensure a consistent and accurate method of data collection and analysis</w:t>
      </w:r>
      <w:r w:rsidR="001A64CA">
        <w:t>?</w:t>
      </w:r>
    </w:p>
    <w:p w14:paraId="2F174261" w14:textId="77777777" w:rsidR="001A64CA" w:rsidRDefault="001A64CA" w:rsidP="001A64CA">
      <w:pPr>
        <w:pBdr>
          <w:top w:val="nil"/>
          <w:left w:val="nil"/>
          <w:bottom w:val="nil"/>
          <w:right w:val="nil"/>
          <w:between w:val="nil"/>
        </w:pBdr>
      </w:pPr>
    </w:p>
    <w:p w14:paraId="646FE9FA" w14:textId="607F25AA" w:rsidR="00320478" w:rsidRDefault="00320478" w:rsidP="00320478">
      <w:pPr>
        <w:pStyle w:val="ListParagraph"/>
        <w:numPr>
          <w:ilvl w:val="0"/>
          <w:numId w:val="3"/>
        </w:numPr>
        <w:pBdr>
          <w:top w:val="nil"/>
          <w:left w:val="nil"/>
          <w:bottom w:val="nil"/>
          <w:right w:val="nil"/>
          <w:between w:val="nil"/>
        </w:pBdr>
      </w:pPr>
      <w:r>
        <w:t xml:space="preserve">Did the data you collected give you insights about your energy usage you may not have </w:t>
      </w:r>
      <w:r w:rsidR="00C14308">
        <w:t>known</w:t>
      </w:r>
      <w:r>
        <w:t xml:space="preserve"> before?</w:t>
      </w:r>
    </w:p>
    <w:p w14:paraId="04B0753C" w14:textId="77777777" w:rsidR="00C71DA9" w:rsidRDefault="00C71DA9" w:rsidP="00C71DA9">
      <w:pPr>
        <w:pBdr>
          <w:top w:val="nil"/>
          <w:left w:val="nil"/>
          <w:bottom w:val="nil"/>
          <w:right w:val="nil"/>
          <w:between w:val="nil"/>
        </w:pBdr>
      </w:pPr>
    </w:p>
    <w:p w14:paraId="3C02B735" w14:textId="284CBB37" w:rsidR="00320478" w:rsidRDefault="00320478" w:rsidP="00320478">
      <w:pPr>
        <w:pStyle w:val="ListParagraph"/>
        <w:numPr>
          <w:ilvl w:val="0"/>
          <w:numId w:val="3"/>
        </w:numPr>
        <w:pBdr>
          <w:top w:val="nil"/>
          <w:left w:val="nil"/>
          <w:bottom w:val="nil"/>
          <w:right w:val="nil"/>
          <w:between w:val="nil"/>
        </w:pBdr>
      </w:pPr>
      <w:r>
        <w:t xml:space="preserve">Were you able to identify significant energy users as a result of </w:t>
      </w:r>
      <w:r w:rsidR="006C5FBB">
        <w:t xml:space="preserve">conducting regular </w:t>
      </w:r>
      <w:r>
        <w:t>energy re</w:t>
      </w:r>
      <w:r w:rsidR="006C5FBB">
        <w:t>porting</w:t>
      </w:r>
      <w:r>
        <w:t>?</w:t>
      </w:r>
    </w:p>
    <w:p w14:paraId="5C2EEA77" w14:textId="77777777" w:rsidR="00C71DA9" w:rsidRDefault="00C71DA9" w:rsidP="00C71DA9">
      <w:pPr>
        <w:pBdr>
          <w:top w:val="nil"/>
          <w:left w:val="nil"/>
          <w:bottom w:val="nil"/>
          <w:right w:val="nil"/>
          <w:between w:val="nil"/>
        </w:pBdr>
      </w:pPr>
    </w:p>
    <w:p w14:paraId="17618DBB" w14:textId="54A253D4" w:rsidR="004B3E60" w:rsidRDefault="004B3E60" w:rsidP="00320478">
      <w:pPr>
        <w:pStyle w:val="ListParagraph"/>
        <w:numPr>
          <w:ilvl w:val="0"/>
          <w:numId w:val="3"/>
        </w:numPr>
        <w:pBdr>
          <w:top w:val="nil"/>
          <w:left w:val="nil"/>
          <w:bottom w:val="nil"/>
          <w:right w:val="nil"/>
          <w:between w:val="nil"/>
        </w:pBdr>
      </w:pPr>
      <w:r>
        <w:t xml:space="preserve">Did data collection help you </w:t>
      </w:r>
      <w:r w:rsidR="00EE6FAB">
        <w:t xml:space="preserve">to </w:t>
      </w:r>
      <w:r>
        <w:t>set realistic objectives and targets</w:t>
      </w:r>
      <w:r w:rsidR="00C71DA9">
        <w:t>?</w:t>
      </w:r>
    </w:p>
    <w:p w14:paraId="467DDB7A" w14:textId="77777777" w:rsidR="00C71DA9" w:rsidRDefault="00C71DA9" w:rsidP="00C71DA9">
      <w:pPr>
        <w:pBdr>
          <w:top w:val="nil"/>
          <w:left w:val="nil"/>
          <w:bottom w:val="nil"/>
          <w:right w:val="nil"/>
          <w:between w:val="nil"/>
        </w:pBdr>
      </w:pPr>
    </w:p>
    <w:p w14:paraId="1E345B51" w14:textId="7ABACCBB" w:rsidR="004B3E60" w:rsidRDefault="004B3E60" w:rsidP="00320478">
      <w:pPr>
        <w:pStyle w:val="ListParagraph"/>
        <w:numPr>
          <w:ilvl w:val="0"/>
          <w:numId w:val="3"/>
        </w:numPr>
        <w:pBdr>
          <w:top w:val="nil"/>
          <w:left w:val="nil"/>
          <w:bottom w:val="nil"/>
          <w:right w:val="nil"/>
          <w:between w:val="nil"/>
        </w:pBdr>
      </w:pPr>
      <w:r>
        <w:t>Were you able to establish a cycle of continu</w:t>
      </w:r>
      <w:r w:rsidR="00EE6FAB">
        <w:t>ous</w:t>
      </w:r>
      <w:r>
        <w:t xml:space="preserve"> improvement?</w:t>
      </w:r>
    </w:p>
    <w:p w14:paraId="5B54E860" w14:textId="77777777" w:rsidR="00C71DA9" w:rsidRDefault="00C71DA9" w:rsidP="00C71DA9">
      <w:pPr>
        <w:pBdr>
          <w:top w:val="nil"/>
          <w:left w:val="nil"/>
          <w:bottom w:val="nil"/>
          <w:right w:val="nil"/>
          <w:between w:val="nil"/>
        </w:pBdr>
      </w:pPr>
    </w:p>
    <w:p w14:paraId="65843CA7" w14:textId="68001DFA" w:rsidR="004B3E60" w:rsidRDefault="004B3E60" w:rsidP="00320478">
      <w:pPr>
        <w:pStyle w:val="ListParagraph"/>
        <w:numPr>
          <w:ilvl w:val="0"/>
          <w:numId w:val="3"/>
        </w:numPr>
        <w:pBdr>
          <w:top w:val="nil"/>
          <w:left w:val="nil"/>
          <w:bottom w:val="nil"/>
          <w:right w:val="nil"/>
          <w:between w:val="nil"/>
        </w:pBdr>
      </w:pPr>
      <w:r>
        <w:t>What internal system</w:t>
      </w:r>
      <w:r w:rsidR="00EE6FAB">
        <w:t>(s)</w:t>
      </w:r>
      <w:r>
        <w:t xml:space="preserve"> do you have in place to check your progress and improvement?</w:t>
      </w:r>
    </w:p>
    <w:p w14:paraId="6EC28471" w14:textId="77777777" w:rsidR="00CF6820" w:rsidRDefault="00CF6820" w:rsidP="00CF6820">
      <w:pPr>
        <w:pStyle w:val="ListParagraph"/>
      </w:pPr>
    </w:p>
    <w:p w14:paraId="5D428763" w14:textId="765D4B7C" w:rsidR="00CF6820" w:rsidRPr="00532813" w:rsidRDefault="00CF6820" w:rsidP="00CF6820">
      <w:pPr>
        <w:pStyle w:val="ListParagraph"/>
        <w:numPr>
          <w:ilvl w:val="0"/>
          <w:numId w:val="3"/>
        </w:numPr>
        <w:pBdr>
          <w:top w:val="nil"/>
          <w:left w:val="nil"/>
          <w:bottom w:val="nil"/>
          <w:right w:val="nil"/>
          <w:between w:val="nil"/>
        </w:pBdr>
      </w:pPr>
      <w:r w:rsidRPr="00532813">
        <w:lastRenderedPageBreak/>
        <w:t>How were energy efficiency opportunities identified and prioritized within your organization?</w:t>
      </w:r>
    </w:p>
    <w:p w14:paraId="595CEED0" w14:textId="77777777" w:rsidR="00CF6820" w:rsidRPr="00CF6820" w:rsidRDefault="00CF6820" w:rsidP="00CF6820">
      <w:pPr>
        <w:pStyle w:val="ListParagraph"/>
        <w:pBdr>
          <w:top w:val="nil"/>
          <w:left w:val="nil"/>
          <w:bottom w:val="nil"/>
          <w:right w:val="nil"/>
          <w:between w:val="nil"/>
        </w:pBdr>
        <w:rPr>
          <w:highlight w:val="yellow"/>
        </w:rPr>
      </w:pPr>
    </w:p>
    <w:p w14:paraId="5613973F" w14:textId="77777777" w:rsidR="00CF6820" w:rsidRPr="00532813" w:rsidRDefault="00CF6820" w:rsidP="00CF6820">
      <w:pPr>
        <w:pStyle w:val="ListParagraph"/>
        <w:numPr>
          <w:ilvl w:val="0"/>
          <w:numId w:val="3"/>
        </w:numPr>
        <w:pBdr>
          <w:top w:val="nil"/>
          <w:left w:val="nil"/>
          <w:bottom w:val="nil"/>
          <w:right w:val="nil"/>
          <w:between w:val="nil"/>
        </w:pBdr>
      </w:pPr>
      <w:r w:rsidRPr="00532813">
        <w:t>What methods were used to track and analyze energy consumption trends over time?</w:t>
      </w:r>
    </w:p>
    <w:p w14:paraId="2364BBA3" w14:textId="77777777" w:rsidR="00CF6820" w:rsidRPr="00CF6820" w:rsidRDefault="00CF6820" w:rsidP="00CF6820">
      <w:pPr>
        <w:pStyle w:val="ListParagraph"/>
        <w:pBdr>
          <w:top w:val="nil"/>
          <w:left w:val="nil"/>
          <w:bottom w:val="nil"/>
          <w:right w:val="nil"/>
          <w:between w:val="nil"/>
        </w:pBdr>
        <w:rPr>
          <w:highlight w:val="yellow"/>
        </w:rPr>
      </w:pPr>
    </w:p>
    <w:p w14:paraId="624F3ED2" w14:textId="77777777" w:rsidR="00532813" w:rsidRDefault="00CF6820" w:rsidP="00532813">
      <w:pPr>
        <w:pStyle w:val="ListParagraph"/>
        <w:numPr>
          <w:ilvl w:val="0"/>
          <w:numId w:val="3"/>
        </w:numPr>
        <w:pBdr>
          <w:top w:val="nil"/>
          <w:left w:val="nil"/>
          <w:bottom w:val="nil"/>
          <w:right w:val="nil"/>
          <w:between w:val="nil"/>
        </w:pBdr>
      </w:pPr>
      <w:r w:rsidRPr="00532813">
        <w:t>Were there any unexpected challenges encountered during the data collection or analysis process?</w:t>
      </w:r>
    </w:p>
    <w:p w14:paraId="1529E1F2" w14:textId="77777777" w:rsidR="00532813" w:rsidRDefault="00532813" w:rsidP="00532813">
      <w:pPr>
        <w:pStyle w:val="ListParagraph"/>
      </w:pPr>
    </w:p>
    <w:p w14:paraId="7816EB59" w14:textId="1CA43342" w:rsidR="00CF6820" w:rsidRPr="00532813" w:rsidRDefault="00CF6820" w:rsidP="00532813">
      <w:pPr>
        <w:pStyle w:val="ListParagraph"/>
        <w:numPr>
          <w:ilvl w:val="0"/>
          <w:numId w:val="3"/>
        </w:numPr>
        <w:pBdr>
          <w:top w:val="nil"/>
          <w:left w:val="nil"/>
          <w:bottom w:val="nil"/>
          <w:right w:val="nil"/>
          <w:between w:val="nil"/>
        </w:pBdr>
      </w:pPr>
      <w:r w:rsidRPr="00532813">
        <w:t>How were energy savings calculated and verified within your organization?</w:t>
      </w:r>
    </w:p>
    <w:p w14:paraId="1C3B22E9" w14:textId="77777777" w:rsidR="00CF6820" w:rsidRPr="00CF6820" w:rsidRDefault="00CF6820" w:rsidP="00CF6820">
      <w:pPr>
        <w:pStyle w:val="ListParagraph"/>
        <w:pBdr>
          <w:top w:val="nil"/>
          <w:left w:val="nil"/>
          <w:bottom w:val="nil"/>
          <w:right w:val="nil"/>
          <w:between w:val="nil"/>
        </w:pBdr>
        <w:rPr>
          <w:highlight w:val="yellow"/>
        </w:rPr>
      </w:pPr>
    </w:p>
    <w:p w14:paraId="62778CF1" w14:textId="6EE6FF98" w:rsidR="00CF6820" w:rsidRPr="00532813" w:rsidRDefault="00CF6820" w:rsidP="00532813">
      <w:pPr>
        <w:pStyle w:val="ListParagraph"/>
        <w:numPr>
          <w:ilvl w:val="0"/>
          <w:numId w:val="3"/>
        </w:numPr>
        <w:pBdr>
          <w:top w:val="nil"/>
          <w:left w:val="nil"/>
          <w:bottom w:val="nil"/>
          <w:right w:val="nil"/>
          <w:between w:val="nil"/>
        </w:pBdr>
      </w:pPr>
      <w:r w:rsidRPr="00532813">
        <w:t>Did you involve stakeholders from different departments or levels of the organization in the energy review process? If so, how?</w:t>
      </w:r>
    </w:p>
    <w:p w14:paraId="408FA9F2" w14:textId="77777777" w:rsidR="00CF6820" w:rsidRPr="00CF6820" w:rsidRDefault="00CF6820" w:rsidP="00CF6820">
      <w:pPr>
        <w:pStyle w:val="ListParagraph"/>
        <w:pBdr>
          <w:top w:val="nil"/>
          <w:left w:val="nil"/>
          <w:bottom w:val="nil"/>
          <w:right w:val="nil"/>
          <w:between w:val="nil"/>
        </w:pBdr>
        <w:rPr>
          <w:highlight w:val="yellow"/>
        </w:rPr>
      </w:pPr>
    </w:p>
    <w:p w14:paraId="66CEBC45" w14:textId="6B4D2E7F" w:rsidR="00CF6820" w:rsidRPr="00532813" w:rsidRDefault="00CF6820" w:rsidP="00CF6820">
      <w:pPr>
        <w:pStyle w:val="ListParagraph"/>
        <w:numPr>
          <w:ilvl w:val="0"/>
          <w:numId w:val="3"/>
        </w:numPr>
        <w:pBdr>
          <w:top w:val="nil"/>
          <w:left w:val="nil"/>
          <w:bottom w:val="nil"/>
          <w:right w:val="nil"/>
          <w:between w:val="nil"/>
        </w:pBdr>
      </w:pPr>
      <w:r w:rsidRPr="00532813">
        <w:t>Were any specific tools or software u</w:t>
      </w:r>
      <w:r w:rsidR="00EE6FAB">
        <w:t>sed</w:t>
      </w:r>
      <w:r w:rsidRPr="00532813">
        <w:t xml:space="preserve"> to streamline the energy review and analysis process?</w:t>
      </w:r>
    </w:p>
    <w:p w14:paraId="233F3A77" w14:textId="77777777" w:rsidR="00532813" w:rsidRPr="00532813" w:rsidRDefault="00532813" w:rsidP="00532813">
      <w:pPr>
        <w:pBdr>
          <w:top w:val="nil"/>
          <w:left w:val="nil"/>
          <w:bottom w:val="nil"/>
          <w:right w:val="nil"/>
          <w:between w:val="nil"/>
        </w:pBdr>
        <w:rPr>
          <w:highlight w:val="yellow"/>
        </w:rPr>
      </w:pPr>
    </w:p>
    <w:p w14:paraId="2419999B" w14:textId="77777777" w:rsidR="00CF6820" w:rsidRPr="00532813" w:rsidRDefault="00CF6820" w:rsidP="00CF6820">
      <w:pPr>
        <w:pStyle w:val="ListParagraph"/>
        <w:numPr>
          <w:ilvl w:val="0"/>
          <w:numId w:val="3"/>
        </w:numPr>
        <w:pBdr>
          <w:top w:val="nil"/>
          <w:left w:val="nil"/>
          <w:bottom w:val="nil"/>
          <w:right w:val="nil"/>
          <w:between w:val="nil"/>
        </w:pBdr>
      </w:pPr>
      <w:r w:rsidRPr="00532813">
        <w:t>How were energy performance indicators (</w:t>
      </w:r>
      <w:proofErr w:type="spellStart"/>
      <w:r w:rsidRPr="00532813">
        <w:t>EnPIs</w:t>
      </w:r>
      <w:proofErr w:type="spellEnd"/>
      <w:r w:rsidRPr="00532813">
        <w:t>) established and monitored to track progress towards energy management goals?</w:t>
      </w:r>
    </w:p>
    <w:p w14:paraId="5386C017" w14:textId="77777777" w:rsidR="00CF6820" w:rsidRPr="00CF6820" w:rsidRDefault="00CF6820" w:rsidP="00CF6820">
      <w:pPr>
        <w:pStyle w:val="ListParagraph"/>
        <w:pBdr>
          <w:top w:val="nil"/>
          <w:left w:val="nil"/>
          <w:bottom w:val="nil"/>
          <w:right w:val="nil"/>
          <w:between w:val="nil"/>
        </w:pBdr>
        <w:rPr>
          <w:highlight w:val="yellow"/>
        </w:rPr>
      </w:pPr>
    </w:p>
    <w:p w14:paraId="1C9ED269" w14:textId="073D92B3" w:rsidR="00CF6820" w:rsidRPr="009D2550" w:rsidRDefault="00CF6820" w:rsidP="009D2550">
      <w:pPr>
        <w:pStyle w:val="ListParagraph"/>
        <w:numPr>
          <w:ilvl w:val="0"/>
          <w:numId w:val="3"/>
        </w:numPr>
        <w:pBdr>
          <w:top w:val="nil"/>
          <w:left w:val="nil"/>
          <w:bottom w:val="nil"/>
          <w:right w:val="nil"/>
          <w:between w:val="nil"/>
        </w:pBdr>
      </w:pPr>
      <w:r w:rsidRPr="00532813">
        <w:t>Were there any notable changes in energy consumption patterns or trends identified as a result of the review and analysis?</w:t>
      </w:r>
    </w:p>
    <w:p w14:paraId="2CA3A287" w14:textId="77777777" w:rsidR="00CF6820" w:rsidRPr="00CF6820" w:rsidRDefault="00CF6820" w:rsidP="00CF6820">
      <w:pPr>
        <w:pStyle w:val="ListParagraph"/>
        <w:pBdr>
          <w:top w:val="nil"/>
          <w:left w:val="nil"/>
          <w:bottom w:val="nil"/>
          <w:right w:val="nil"/>
          <w:between w:val="nil"/>
        </w:pBdr>
        <w:rPr>
          <w:highlight w:val="yellow"/>
        </w:rPr>
      </w:pPr>
    </w:p>
    <w:p w14:paraId="337F5328" w14:textId="77777777" w:rsidR="00CF6820" w:rsidRPr="009D2550" w:rsidRDefault="00CF6820" w:rsidP="00CF6820">
      <w:pPr>
        <w:pStyle w:val="ListParagraph"/>
        <w:numPr>
          <w:ilvl w:val="0"/>
          <w:numId w:val="3"/>
        </w:numPr>
        <w:pBdr>
          <w:top w:val="nil"/>
          <w:left w:val="nil"/>
          <w:bottom w:val="nil"/>
          <w:right w:val="nil"/>
          <w:between w:val="nil"/>
        </w:pBdr>
      </w:pPr>
      <w:r w:rsidRPr="009D2550">
        <w:t>How were recommendations for energy efficiency improvements prioritized and integrated into operational practices?</w:t>
      </w:r>
    </w:p>
    <w:p w14:paraId="483A9562" w14:textId="77777777" w:rsidR="00CF6820" w:rsidRPr="00CF6820" w:rsidRDefault="00CF6820" w:rsidP="00CF6820">
      <w:pPr>
        <w:pStyle w:val="ListParagraph"/>
        <w:pBdr>
          <w:top w:val="nil"/>
          <w:left w:val="nil"/>
          <w:bottom w:val="nil"/>
          <w:right w:val="nil"/>
          <w:between w:val="nil"/>
        </w:pBdr>
        <w:rPr>
          <w:highlight w:val="yellow"/>
        </w:rPr>
      </w:pPr>
    </w:p>
    <w:p w14:paraId="2E50D9DB" w14:textId="36A5E9CB" w:rsidR="00CF6820" w:rsidRPr="009D2550" w:rsidRDefault="00CF6820" w:rsidP="00CF6820">
      <w:pPr>
        <w:pStyle w:val="ListParagraph"/>
        <w:numPr>
          <w:ilvl w:val="0"/>
          <w:numId w:val="3"/>
        </w:numPr>
        <w:pBdr>
          <w:top w:val="nil"/>
          <w:left w:val="nil"/>
          <w:bottom w:val="nil"/>
          <w:right w:val="nil"/>
          <w:between w:val="nil"/>
        </w:pBdr>
      </w:pPr>
      <w:r w:rsidRPr="009D2550">
        <w:t>What strategies were employed to communicate energy performance results and recommendations to key stakeholders within the organization?</w:t>
      </w:r>
    </w:p>
    <w:p w14:paraId="1AD80399" w14:textId="77777777" w:rsidR="00521797" w:rsidRPr="00521797" w:rsidRDefault="00521797" w:rsidP="00521797">
      <w:pPr>
        <w:pStyle w:val="ListParagraph"/>
        <w:rPr>
          <w:highlight w:val="yellow"/>
        </w:rPr>
      </w:pPr>
    </w:p>
    <w:p w14:paraId="5B48FFB1" w14:textId="0AFDB50D" w:rsidR="00521797" w:rsidRPr="009D2550" w:rsidRDefault="00521797" w:rsidP="00521797">
      <w:pPr>
        <w:pStyle w:val="ListParagraph"/>
        <w:numPr>
          <w:ilvl w:val="0"/>
          <w:numId w:val="3"/>
        </w:numPr>
        <w:pBdr>
          <w:top w:val="nil"/>
          <w:left w:val="nil"/>
          <w:bottom w:val="nil"/>
          <w:right w:val="nil"/>
          <w:between w:val="nil"/>
        </w:pBdr>
        <w:rPr>
          <w:rFonts w:ascii="Roboto" w:hAnsi="Roboto"/>
          <w:color w:val="212529"/>
        </w:rPr>
      </w:pPr>
      <w:r>
        <w:rPr>
          <w:rFonts w:ascii="Roboto" w:hAnsi="Roboto"/>
          <w:b/>
          <w:bCs/>
          <w:color w:val="212529"/>
        </w:rPr>
        <w:t> </w:t>
      </w:r>
      <w:r w:rsidRPr="009D2550">
        <w:t xml:space="preserve">Did your organization conduct internal audits of </w:t>
      </w:r>
      <w:r w:rsidR="009D2550" w:rsidRPr="009D2550">
        <w:t xml:space="preserve">your </w:t>
      </w:r>
      <w:r w:rsidRPr="009D2550">
        <w:t xml:space="preserve">50001 </w:t>
      </w:r>
      <w:proofErr w:type="spellStart"/>
      <w:r w:rsidR="009D2550" w:rsidRPr="009D2550">
        <w:t>EnMS</w:t>
      </w:r>
      <w:proofErr w:type="spellEnd"/>
      <w:r w:rsidR="009D2550" w:rsidRPr="009D2550">
        <w:t xml:space="preserve"> </w:t>
      </w:r>
      <w:r w:rsidRPr="009D2550">
        <w:t>at specified intervals and report the results to management?</w:t>
      </w:r>
      <w:r w:rsidRPr="009D2550">
        <w:rPr>
          <w:rFonts w:ascii="Roboto" w:hAnsi="Roboto"/>
          <w:b/>
          <w:bCs/>
          <w:color w:val="212529"/>
        </w:rPr>
        <w:t> </w:t>
      </w:r>
    </w:p>
    <w:p w14:paraId="3B66CA9B" w14:textId="77777777" w:rsidR="00521797" w:rsidRPr="00521797" w:rsidRDefault="00521797" w:rsidP="00521797">
      <w:pPr>
        <w:pStyle w:val="ListParagraph"/>
        <w:rPr>
          <w:rFonts w:ascii="Roboto" w:hAnsi="Roboto"/>
          <w:color w:val="212529"/>
          <w:highlight w:val="green"/>
        </w:rPr>
      </w:pPr>
    </w:p>
    <w:p w14:paraId="3B9BCD8E" w14:textId="77777777" w:rsidR="00521797" w:rsidRPr="00EE6FAB" w:rsidRDefault="00521797" w:rsidP="00421EE6">
      <w:pPr>
        <w:pStyle w:val="ListParagraph"/>
        <w:numPr>
          <w:ilvl w:val="0"/>
          <w:numId w:val="3"/>
        </w:numPr>
      </w:pPr>
      <w:r w:rsidRPr="00EE6FAB">
        <w:t>Did your organization develop and document a measurement and verification plan?</w:t>
      </w:r>
    </w:p>
    <w:p w14:paraId="6329861E" w14:textId="77777777" w:rsidR="00521797" w:rsidRPr="00421EE6" w:rsidRDefault="00521797" w:rsidP="00521797">
      <w:pPr>
        <w:pStyle w:val="ListParagraph"/>
      </w:pPr>
    </w:p>
    <w:p w14:paraId="6CF33424" w14:textId="42177164" w:rsidR="001B3716" w:rsidRPr="00EE6FAB" w:rsidRDefault="00521797" w:rsidP="00421EE6">
      <w:pPr>
        <w:pStyle w:val="ListParagraph"/>
        <w:numPr>
          <w:ilvl w:val="0"/>
          <w:numId w:val="3"/>
        </w:numPr>
      </w:pPr>
      <w:r w:rsidRPr="00EE6FAB">
        <w:t xml:space="preserve">Did you organization develop a </w:t>
      </w:r>
      <w:proofErr w:type="spellStart"/>
      <w:r w:rsidRPr="00EE6FAB">
        <w:t>processe</w:t>
      </w:r>
      <w:proofErr w:type="spellEnd"/>
      <w:r w:rsidRPr="00EE6FAB">
        <w:t xml:space="preserve"> to continually improve the </w:t>
      </w:r>
      <w:proofErr w:type="spellStart"/>
      <w:r w:rsidRPr="00EE6FAB">
        <w:t>EnMS</w:t>
      </w:r>
      <w:proofErr w:type="spellEnd"/>
      <w:r w:rsidRPr="00EE6FAB">
        <w:t xml:space="preserve"> and energy performance?</w:t>
      </w:r>
    </w:p>
    <w:p w14:paraId="3F4A312E" w14:textId="18D376C3" w:rsidR="00C14308" w:rsidRDefault="00950BBD" w:rsidP="001B3716">
      <w:pPr>
        <w:keepNext/>
        <w:keepLines/>
        <w:spacing w:before="240" w:after="75" w:line="247" w:lineRule="auto"/>
        <w:outlineLvl w:val="0"/>
        <w:rPr>
          <w:rFonts w:ascii="Avenir Next LT Pro" w:eastAsia="Avenir Next LT Pro" w:hAnsi="Avenir Next LT Pro" w:cs="Avenir Next LT Pro"/>
          <w:b/>
          <w:color w:val="004896"/>
          <w:kern w:val="2"/>
          <w:sz w:val="28"/>
          <w:szCs w:val="28"/>
          <w14:ligatures w14:val="standardContextual"/>
        </w:rPr>
      </w:pPr>
      <w:r w:rsidRPr="00950BBD">
        <w:rPr>
          <w:rFonts w:ascii="Avenir Next LT Pro" w:eastAsia="Avenir Next LT Pro" w:hAnsi="Avenir Next LT Pro" w:cs="Avenir Next LT Pro"/>
          <w:b/>
          <w:color w:val="004896"/>
          <w:kern w:val="2"/>
          <w:sz w:val="28"/>
          <w:szCs w:val="28"/>
          <w14:ligatures w14:val="standardContextual"/>
        </w:rPr>
        <w:t>Lessons Learned</w:t>
      </w:r>
    </w:p>
    <w:p w14:paraId="3A7A4CD0" w14:textId="14DA7C0D" w:rsidR="00C14308" w:rsidRPr="00C14308" w:rsidRDefault="00C14308" w:rsidP="00C14308">
      <w:pPr>
        <w:pStyle w:val="ListParagraph"/>
        <w:numPr>
          <w:ilvl w:val="0"/>
          <w:numId w:val="3"/>
        </w:numPr>
        <w:pBdr>
          <w:top w:val="nil"/>
          <w:left w:val="nil"/>
          <w:bottom w:val="nil"/>
          <w:right w:val="nil"/>
          <w:between w:val="nil"/>
        </w:pBdr>
      </w:pPr>
      <w:r w:rsidRPr="00995234">
        <w:rPr>
          <w:color w:val="000000"/>
        </w:rPr>
        <w:t xml:space="preserve">Do you have any lessons learned that you think are important to share with </w:t>
      </w:r>
      <w:r w:rsidR="009D2550">
        <w:rPr>
          <w:color w:val="000000"/>
        </w:rPr>
        <w:t>other organizations</w:t>
      </w:r>
      <w:r w:rsidRPr="00995234">
        <w:rPr>
          <w:color w:val="000000"/>
        </w:rPr>
        <w:t>?</w:t>
      </w:r>
    </w:p>
    <w:p w14:paraId="6D4419BA" w14:textId="77777777" w:rsidR="00C14308" w:rsidRPr="00C14308" w:rsidRDefault="00C14308" w:rsidP="00C14308">
      <w:pPr>
        <w:pStyle w:val="ListParagraph"/>
        <w:pBdr>
          <w:top w:val="nil"/>
          <w:left w:val="nil"/>
          <w:bottom w:val="nil"/>
          <w:right w:val="nil"/>
          <w:between w:val="nil"/>
        </w:pBdr>
      </w:pPr>
    </w:p>
    <w:p w14:paraId="74EAA5FE" w14:textId="7D2B63CF" w:rsidR="007925DE" w:rsidRDefault="007925DE" w:rsidP="007925DE">
      <w:pPr>
        <w:pStyle w:val="ListParagraph"/>
        <w:numPr>
          <w:ilvl w:val="0"/>
          <w:numId w:val="3"/>
        </w:numPr>
        <w:pBdr>
          <w:top w:val="nil"/>
          <w:left w:val="nil"/>
          <w:bottom w:val="nil"/>
          <w:right w:val="nil"/>
          <w:between w:val="nil"/>
        </w:pBdr>
      </w:pPr>
      <w:r>
        <w:t xml:space="preserve">Is there anything you would do differently in terms of the planning and implementation of your </w:t>
      </w:r>
      <w:proofErr w:type="spellStart"/>
      <w:r>
        <w:t>EnMS</w:t>
      </w:r>
      <w:proofErr w:type="spellEnd"/>
      <w:r>
        <w:t>?</w:t>
      </w:r>
    </w:p>
    <w:p w14:paraId="33FFD0C8" w14:textId="77777777" w:rsidR="005C28EB" w:rsidRDefault="005C28EB" w:rsidP="005C28EB">
      <w:pPr>
        <w:pStyle w:val="ListParagraph"/>
        <w:pBdr>
          <w:top w:val="nil"/>
          <w:left w:val="nil"/>
          <w:bottom w:val="nil"/>
          <w:right w:val="nil"/>
          <w:between w:val="nil"/>
        </w:pBdr>
      </w:pPr>
    </w:p>
    <w:p w14:paraId="593964FD" w14:textId="7912EC05" w:rsidR="005C28EB" w:rsidRDefault="005C28EB" w:rsidP="005C28EB">
      <w:pPr>
        <w:pStyle w:val="ListParagraph"/>
        <w:numPr>
          <w:ilvl w:val="0"/>
          <w:numId w:val="3"/>
        </w:numPr>
        <w:pBdr>
          <w:top w:val="nil"/>
          <w:left w:val="nil"/>
          <w:bottom w:val="nil"/>
          <w:right w:val="nil"/>
          <w:between w:val="nil"/>
        </w:pBdr>
      </w:pPr>
      <w:r>
        <w:lastRenderedPageBreak/>
        <w:t>Is there anything you would do differently in terms of organizational and team development?</w:t>
      </w:r>
    </w:p>
    <w:p w14:paraId="42AEBB7B" w14:textId="77777777" w:rsidR="007925DE" w:rsidRDefault="007925DE" w:rsidP="007925DE">
      <w:pPr>
        <w:pStyle w:val="ListParagraph"/>
        <w:pBdr>
          <w:top w:val="nil"/>
          <w:left w:val="nil"/>
          <w:bottom w:val="nil"/>
          <w:right w:val="nil"/>
          <w:between w:val="nil"/>
        </w:pBdr>
      </w:pPr>
    </w:p>
    <w:p w14:paraId="7416B757" w14:textId="0BF70E0A" w:rsidR="007925DE" w:rsidRDefault="007925DE" w:rsidP="007925DE">
      <w:pPr>
        <w:pStyle w:val="ListParagraph"/>
        <w:numPr>
          <w:ilvl w:val="0"/>
          <w:numId w:val="3"/>
        </w:numPr>
        <w:pBdr>
          <w:top w:val="nil"/>
          <w:left w:val="nil"/>
          <w:bottom w:val="nil"/>
          <w:right w:val="nil"/>
          <w:between w:val="nil"/>
        </w:pBdr>
      </w:pPr>
      <w:r>
        <w:t>What were the biggest challenges or surprises?</w:t>
      </w:r>
    </w:p>
    <w:p w14:paraId="7AA9AB8E" w14:textId="77777777" w:rsidR="00144B55" w:rsidRDefault="00144B55" w:rsidP="00144B55">
      <w:pPr>
        <w:pStyle w:val="ListParagraph"/>
      </w:pPr>
    </w:p>
    <w:p w14:paraId="5ED21058" w14:textId="21259211" w:rsidR="00144B55" w:rsidRPr="00221F02" w:rsidRDefault="00144B55" w:rsidP="00144B55">
      <w:pPr>
        <w:pStyle w:val="ListParagraph"/>
        <w:numPr>
          <w:ilvl w:val="0"/>
          <w:numId w:val="3"/>
        </w:numPr>
        <w:pBdr>
          <w:top w:val="nil"/>
          <w:left w:val="nil"/>
          <w:bottom w:val="nil"/>
          <w:right w:val="nil"/>
          <w:between w:val="nil"/>
        </w:pBdr>
      </w:pPr>
      <w:r w:rsidRPr="007B251E">
        <w:rPr>
          <w:color w:val="000000"/>
        </w:rPr>
        <w:t xml:space="preserve">If you were talking to another </w:t>
      </w:r>
      <w:r w:rsidR="009D2550">
        <w:rPr>
          <w:color w:val="000000"/>
        </w:rPr>
        <w:t>organization</w:t>
      </w:r>
      <w:r w:rsidRPr="007B251E">
        <w:rPr>
          <w:color w:val="000000"/>
        </w:rPr>
        <w:t xml:space="preserve"> in your sector, what would you say to encourage them to </w:t>
      </w:r>
      <w:r w:rsidR="009D2550">
        <w:rPr>
          <w:color w:val="000000"/>
        </w:rPr>
        <w:t xml:space="preserve">implement a </w:t>
      </w:r>
      <w:r w:rsidRPr="007B251E">
        <w:rPr>
          <w:color w:val="000000"/>
        </w:rPr>
        <w:t xml:space="preserve">50001 </w:t>
      </w:r>
      <w:proofErr w:type="spellStart"/>
      <w:r w:rsidR="009D2550">
        <w:rPr>
          <w:color w:val="000000"/>
        </w:rPr>
        <w:t>EnMS</w:t>
      </w:r>
      <w:proofErr w:type="spellEnd"/>
      <w:r w:rsidRPr="007B251E">
        <w:rPr>
          <w:color w:val="000000"/>
        </w:rPr>
        <w:t>?</w:t>
      </w:r>
    </w:p>
    <w:p w14:paraId="41395C92" w14:textId="77777777" w:rsidR="004256D6" w:rsidRPr="004256D6" w:rsidRDefault="004256D6" w:rsidP="004256D6">
      <w:pPr>
        <w:pBdr>
          <w:top w:val="nil"/>
          <w:left w:val="nil"/>
          <w:bottom w:val="nil"/>
          <w:right w:val="nil"/>
          <w:between w:val="nil"/>
        </w:pBdr>
      </w:pPr>
    </w:p>
    <w:p w14:paraId="5282B305" w14:textId="4D477E84" w:rsidR="00144B55" w:rsidRPr="00C14308" w:rsidRDefault="00144B55" w:rsidP="00144B55">
      <w:pPr>
        <w:pStyle w:val="ListParagraph"/>
        <w:numPr>
          <w:ilvl w:val="0"/>
          <w:numId w:val="3"/>
        </w:numPr>
        <w:pBdr>
          <w:top w:val="nil"/>
          <w:left w:val="nil"/>
          <w:bottom w:val="nil"/>
          <w:right w:val="nil"/>
          <w:between w:val="nil"/>
        </w:pBdr>
      </w:pPr>
      <w:r w:rsidRPr="007B251E">
        <w:rPr>
          <w:color w:val="000000"/>
        </w:rPr>
        <w:t xml:space="preserve">How likely do you think it is that you will either renew your 50001 </w:t>
      </w:r>
      <w:r w:rsidR="0072644F">
        <w:rPr>
          <w:color w:val="000000"/>
        </w:rPr>
        <w:t>r</w:t>
      </w:r>
      <w:r w:rsidR="009D2550">
        <w:rPr>
          <w:color w:val="000000"/>
        </w:rPr>
        <w:t xml:space="preserve">ecognition </w:t>
      </w:r>
      <w:r w:rsidRPr="007B251E">
        <w:rPr>
          <w:color w:val="000000"/>
        </w:rPr>
        <w:t xml:space="preserve">or </w:t>
      </w:r>
      <w:r w:rsidR="0072644F">
        <w:rPr>
          <w:color w:val="000000"/>
        </w:rPr>
        <w:t xml:space="preserve">aim for </w:t>
      </w:r>
      <w:r w:rsidRPr="007B251E">
        <w:rPr>
          <w:color w:val="000000"/>
        </w:rPr>
        <w:t xml:space="preserve"> ISO 50001 or SEP certification in the near future?</w:t>
      </w:r>
      <w:r w:rsidR="00C14308">
        <w:rPr>
          <w:color w:val="000000"/>
        </w:rPr>
        <w:t xml:space="preserve"> </w:t>
      </w:r>
    </w:p>
    <w:p w14:paraId="2212FBB5" w14:textId="77777777" w:rsidR="00C14308" w:rsidRDefault="00C14308" w:rsidP="00C14308">
      <w:pPr>
        <w:pStyle w:val="ListParagraph"/>
      </w:pPr>
    </w:p>
    <w:p w14:paraId="2A5BE2A7" w14:textId="034CC374" w:rsidR="00C14308" w:rsidRPr="00995234" w:rsidRDefault="00C14308" w:rsidP="00144B55">
      <w:pPr>
        <w:pStyle w:val="ListParagraph"/>
        <w:numPr>
          <w:ilvl w:val="0"/>
          <w:numId w:val="3"/>
        </w:numPr>
        <w:pBdr>
          <w:top w:val="nil"/>
          <w:left w:val="nil"/>
          <w:bottom w:val="nil"/>
          <w:right w:val="nil"/>
          <w:between w:val="nil"/>
        </w:pBdr>
      </w:pPr>
      <w:r>
        <w:t xml:space="preserve">If your organization was already </w:t>
      </w:r>
      <w:r w:rsidR="009D7F96">
        <w:t xml:space="preserve">ISO 50001 or SEP </w:t>
      </w:r>
      <w:r>
        <w:t>certified, how did becoming 50001 Ready recognized add to your accomplishments</w:t>
      </w:r>
      <w:r w:rsidR="00A53BD7">
        <w:t xml:space="preserve"> and/or credibility</w:t>
      </w:r>
      <w:r>
        <w:t>?</w:t>
      </w:r>
    </w:p>
    <w:p w14:paraId="30E8772E" w14:textId="77777777" w:rsidR="007925DE" w:rsidRPr="007925DE" w:rsidRDefault="007925DE" w:rsidP="00357644">
      <w:pPr>
        <w:pBdr>
          <w:top w:val="nil"/>
          <w:left w:val="nil"/>
          <w:bottom w:val="nil"/>
          <w:right w:val="nil"/>
          <w:between w:val="nil"/>
        </w:pBdr>
      </w:pPr>
    </w:p>
    <w:p w14:paraId="220204F4" w14:textId="7A7B12D7" w:rsidR="007925DE" w:rsidRPr="007925DE" w:rsidRDefault="00950BBD" w:rsidP="007925DE">
      <w:pPr>
        <w:keepNext/>
        <w:keepLines/>
        <w:spacing w:before="240" w:after="75" w:line="247" w:lineRule="auto"/>
        <w:ind w:left="14" w:hanging="14"/>
        <w:outlineLvl w:val="0"/>
        <w:rPr>
          <w:rFonts w:ascii="Avenir Next LT Pro" w:eastAsia="Avenir Next LT Pro" w:hAnsi="Avenir Next LT Pro" w:cs="Avenir Next LT Pro"/>
          <w:b/>
          <w:color w:val="004896"/>
          <w:kern w:val="2"/>
          <w:sz w:val="28"/>
          <w:szCs w:val="28"/>
          <w14:ligatures w14:val="standardContextual"/>
        </w:rPr>
      </w:pPr>
      <w:r>
        <w:rPr>
          <w:rFonts w:ascii="Avenir Next LT Pro" w:eastAsia="Avenir Next LT Pro" w:hAnsi="Avenir Next LT Pro" w:cs="Avenir Next LT Pro"/>
          <w:b/>
          <w:color w:val="004896"/>
          <w:kern w:val="2"/>
          <w:sz w:val="28"/>
          <w:szCs w:val="28"/>
          <w14:ligatures w14:val="standardContextual"/>
        </w:rPr>
        <w:t>Keys to Success</w:t>
      </w:r>
    </w:p>
    <w:p w14:paraId="1371992D" w14:textId="77777777" w:rsidR="005C28EB" w:rsidRPr="003656CE" w:rsidRDefault="005C28EB" w:rsidP="005C28EB">
      <w:pPr>
        <w:pStyle w:val="ListParagraph"/>
        <w:numPr>
          <w:ilvl w:val="0"/>
          <w:numId w:val="3"/>
        </w:numPr>
        <w:pBdr>
          <w:top w:val="nil"/>
          <w:left w:val="nil"/>
          <w:bottom w:val="nil"/>
          <w:right w:val="nil"/>
          <w:between w:val="nil"/>
        </w:pBdr>
      </w:pPr>
      <w:r w:rsidRPr="007B251E">
        <w:rPr>
          <w:color w:val="000000"/>
        </w:rPr>
        <w:t>Can you share any of your keys to success in completing the Navigator tasks? (e.g., for obtaining management buy-in, documentation, etc.</w:t>
      </w:r>
      <w:r>
        <w:rPr>
          <w:color w:val="000000"/>
        </w:rPr>
        <w:t>)</w:t>
      </w:r>
    </w:p>
    <w:p w14:paraId="4AED7A17" w14:textId="77777777" w:rsidR="005C28EB" w:rsidRPr="005C28EB" w:rsidRDefault="005C28EB" w:rsidP="00357644">
      <w:pPr>
        <w:pStyle w:val="ListParagraph"/>
        <w:pBdr>
          <w:top w:val="nil"/>
          <w:left w:val="nil"/>
          <w:bottom w:val="nil"/>
          <w:right w:val="nil"/>
          <w:between w:val="nil"/>
        </w:pBdr>
      </w:pPr>
    </w:p>
    <w:p w14:paraId="4284C4B4" w14:textId="4ACD7E7F" w:rsidR="007925DE" w:rsidRPr="00CF6820" w:rsidRDefault="007925DE" w:rsidP="007925DE">
      <w:pPr>
        <w:pStyle w:val="ListParagraph"/>
        <w:numPr>
          <w:ilvl w:val="0"/>
          <w:numId w:val="3"/>
        </w:numPr>
        <w:pBdr>
          <w:top w:val="nil"/>
          <w:left w:val="nil"/>
          <w:bottom w:val="nil"/>
          <w:right w:val="nil"/>
          <w:between w:val="nil"/>
        </w:pBdr>
      </w:pPr>
      <w:r w:rsidRPr="007B251E">
        <w:rPr>
          <w:color w:val="000000"/>
        </w:rPr>
        <w:t xml:space="preserve">If you were talking to another </w:t>
      </w:r>
      <w:r w:rsidR="00264DB6">
        <w:rPr>
          <w:color w:val="000000"/>
        </w:rPr>
        <w:t xml:space="preserve">organization </w:t>
      </w:r>
      <w:r w:rsidRPr="007B251E">
        <w:rPr>
          <w:color w:val="000000"/>
        </w:rPr>
        <w:t>in your sector, what would you say</w:t>
      </w:r>
      <w:r>
        <w:rPr>
          <w:color w:val="000000"/>
        </w:rPr>
        <w:t xml:space="preserve"> are the most important things to have in place at any stage of the planning and implementation of an </w:t>
      </w:r>
      <w:proofErr w:type="spellStart"/>
      <w:r>
        <w:rPr>
          <w:color w:val="000000"/>
        </w:rPr>
        <w:t>EnMS</w:t>
      </w:r>
      <w:proofErr w:type="spellEnd"/>
      <w:r>
        <w:rPr>
          <w:color w:val="000000"/>
        </w:rPr>
        <w:t xml:space="preserve">?  </w:t>
      </w:r>
    </w:p>
    <w:p w14:paraId="2C2541E6" w14:textId="77777777" w:rsidR="00CF6820" w:rsidRDefault="00CF6820" w:rsidP="00CF6820">
      <w:pPr>
        <w:pStyle w:val="ListParagraph"/>
      </w:pPr>
    </w:p>
    <w:p w14:paraId="7650B105" w14:textId="1CA2447E" w:rsidR="00CF6820" w:rsidRPr="009D2550" w:rsidRDefault="00CF6820" w:rsidP="00CF6820">
      <w:pPr>
        <w:pStyle w:val="ListParagraph"/>
        <w:numPr>
          <w:ilvl w:val="0"/>
          <w:numId w:val="3"/>
        </w:numPr>
        <w:pBdr>
          <w:top w:val="nil"/>
          <w:left w:val="nil"/>
          <w:bottom w:val="nil"/>
          <w:right w:val="nil"/>
          <w:between w:val="nil"/>
        </w:pBdr>
      </w:pPr>
      <w:r w:rsidRPr="009D2550">
        <w:t xml:space="preserve">How did you ensure alignment between the </w:t>
      </w:r>
      <w:proofErr w:type="spellStart"/>
      <w:r w:rsidRPr="009D2550">
        <w:t>EnMS</w:t>
      </w:r>
      <w:proofErr w:type="spellEnd"/>
      <w:r w:rsidRPr="009D2550">
        <w:t xml:space="preserve"> goals and the overall strategic objectives of your organization?</w:t>
      </w:r>
    </w:p>
    <w:p w14:paraId="107BBEBA" w14:textId="77777777" w:rsidR="00CF6820" w:rsidRPr="009D2550" w:rsidRDefault="00CF6820" w:rsidP="00CF6820">
      <w:pPr>
        <w:pStyle w:val="ListParagraph"/>
        <w:pBdr>
          <w:top w:val="nil"/>
          <w:left w:val="nil"/>
          <w:bottom w:val="nil"/>
          <w:right w:val="nil"/>
          <w:between w:val="nil"/>
        </w:pBdr>
      </w:pPr>
    </w:p>
    <w:p w14:paraId="24822570" w14:textId="77777777" w:rsidR="00CF6820" w:rsidRPr="009D2550" w:rsidRDefault="00CF6820" w:rsidP="00CF6820">
      <w:pPr>
        <w:pStyle w:val="ListParagraph"/>
        <w:numPr>
          <w:ilvl w:val="0"/>
          <w:numId w:val="3"/>
        </w:numPr>
        <w:pBdr>
          <w:top w:val="nil"/>
          <w:left w:val="nil"/>
          <w:bottom w:val="nil"/>
          <w:right w:val="nil"/>
          <w:between w:val="nil"/>
        </w:pBdr>
      </w:pPr>
      <w:r w:rsidRPr="009D2550">
        <w:t>Were there any specific tactics used to engage and motivate employees at all levels of the organization throughout the process?</w:t>
      </w:r>
    </w:p>
    <w:p w14:paraId="46DF39B1" w14:textId="77777777" w:rsidR="00CF6820" w:rsidRPr="00CF6820" w:rsidRDefault="00CF6820" w:rsidP="00CF6820">
      <w:pPr>
        <w:pStyle w:val="ListParagraph"/>
        <w:pBdr>
          <w:top w:val="nil"/>
          <w:left w:val="nil"/>
          <w:bottom w:val="nil"/>
          <w:right w:val="nil"/>
          <w:between w:val="nil"/>
        </w:pBdr>
        <w:rPr>
          <w:highlight w:val="yellow"/>
        </w:rPr>
      </w:pPr>
    </w:p>
    <w:p w14:paraId="2FE2EDFD" w14:textId="77777777" w:rsidR="00CF6820" w:rsidRPr="009D2550" w:rsidRDefault="00CF6820" w:rsidP="00CF6820">
      <w:pPr>
        <w:pStyle w:val="ListParagraph"/>
        <w:numPr>
          <w:ilvl w:val="0"/>
          <w:numId w:val="3"/>
        </w:numPr>
        <w:pBdr>
          <w:top w:val="nil"/>
          <w:left w:val="nil"/>
          <w:bottom w:val="nil"/>
          <w:right w:val="nil"/>
          <w:between w:val="nil"/>
        </w:pBdr>
      </w:pPr>
      <w:r w:rsidRPr="009D2550">
        <w:t>What strategies were employed to address potential barriers or resistance to change during implementation?</w:t>
      </w:r>
    </w:p>
    <w:p w14:paraId="15C6B0FB" w14:textId="77777777" w:rsidR="00CF6820" w:rsidRPr="00CF6820" w:rsidRDefault="00CF6820" w:rsidP="00CF6820">
      <w:pPr>
        <w:pStyle w:val="ListParagraph"/>
        <w:rPr>
          <w:highlight w:val="yellow"/>
        </w:rPr>
      </w:pPr>
    </w:p>
    <w:p w14:paraId="0F698104" w14:textId="19345FF8" w:rsidR="00CF6820" w:rsidRPr="009D2550" w:rsidRDefault="00CF6820" w:rsidP="00CF6820">
      <w:pPr>
        <w:pStyle w:val="ListParagraph"/>
        <w:numPr>
          <w:ilvl w:val="0"/>
          <w:numId w:val="3"/>
        </w:numPr>
        <w:pBdr>
          <w:top w:val="nil"/>
          <w:left w:val="nil"/>
          <w:bottom w:val="nil"/>
          <w:right w:val="nil"/>
          <w:between w:val="nil"/>
        </w:pBdr>
      </w:pPr>
      <w:r w:rsidRPr="009D2550">
        <w:t>Were there any external resources or support networks that proved to be particularly valuable during the implementation process?</w:t>
      </w:r>
    </w:p>
    <w:p w14:paraId="53CA353E" w14:textId="77777777" w:rsidR="00CF6820" w:rsidRPr="00CF6820" w:rsidRDefault="00CF6820" w:rsidP="00CF6820">
      <w:pPr>
        <w:pStyle w:val="ListParagraph"/>
        <w:pBdr>
          <w:top w:val="nil"/>
          <w:left w:val="nil"/>
          <w:bottom w:val="nil"/>
          <w:right w:val="nil"/>
          <w:between w:val="nil"/>
        </w:pBdr>
        <w:rPr>
          <w:highlight w:val="yellow"/>
        </w:rPr>
      </w:pPr>
    </w:p>
    <w:p w14:paraId="20AAFD17" w14:textId="77777777" w:rsidR="00CF6820" w:rsidRPr="009D2550" w:rsidRDefault="00CF6820" w:rsidP="00CF6820">
      <w:pPr>
        <w:pStyle w:val="ListParagraph"/>
        <w:numPr>
          <w:ilvl w:val="0"/>
          <w:numId w:val="3"/>
        </w:numPr>
        <w:pBdr>
          <w:top w:val="nil"/>
          <w:left w:val="nil"/>
          <w:bottom w:val="nil"/>
          <w:right w:val="nil"/>
          <w:between w:val="nil"/>
        </w:pBdr>
      </w:pPr>
      <w:r w:rsidRPr="009D2550">
        <w:t>Can you highlight any communication strategies that were effective in keeping stakeholders informed and engaged throughout the process?</w:t>
      </w:r>
    </w:p>
    <w:p w14:paraId="3A88B91B" w14:textId="77777777" w:rsidR="00CF6820" w:rsidRPr="00CF6820" w:rsidRDefault="00CF6820" w:rsidP="00CF6820">
      <w:pPr>
        <w:pBdr>
          <w:top w:val="nil"/>
          <w:left w:val="nil"/>
          <w:bottom w:val="nil"/>
          <w:right w:val="nil"/>
          <w:between w:val="nil"/>
        </w:pBdr>
        <w:rPr>
          <w:highlight w:val="yellow"/>
        </w:rPr>
      </w:pPr>
    </w:p>
    <w:p w14:paraId="042C221C" w14:textId="5ABC15F3" w:rsidR="00CF6820" w:rsidRPr="008A48F1" w:rsidRDefault="00CF6820" w:rsidP="00CF6820">
      <w:pPr>
        <w:pStyle w:val="ListParagraph"/>
        <w:numPr>
          <w:ilvl w:val="0"/>
          <w:numId w:val="3"/>
        </w:numPr>
        <w:pBdr>
          <w:top w:val="nil"/>
          <w:left w:val="nil"/>
          <w:bottom w:val="nil"/>
          <w:right w:val="nil"/>
          <w:between w:val="nil"/>
        </w:pBdr>
      </w:pPr>
      <w:r w:rsidRPr="008A48F1">
        <w:t xml:space="preserve">What metrics or measures were used to evaluate the success of the </w:t>
      </w:r>
      <w:proofErr w:type="spellStart"/>
      <w:r w:rsidRPr="008A48F1">
        <w:t>EnMS</w:t>
      </w:r>
      <w:proofErr w:type="spellEnd"/>
      <w:r w:rsidRPr="008A48F1">
        <w:t xml:space="preserve"> implementation, and how were they monitored over time?</w:t>
      </w:r>
    </w:p>
    <w:p w14:paraId="4B2D4973" w14:textId="77777777" w:rsidR="007925DE" w:rsidRDefault="007925DE" w:rsidP="00995234">
      <w:pPr>
        <w:pBdr>
          <w:top w:val="nil"/>
          <w:left w:val="nil"/>
          <w:bottom w:val="nil"/>
          <w:right w:val="nil"/>
          <w:between w:val="nil"/>
        </w:pBdr>
      </w:pPr>
    </w:p>
    <w:sectPr w:rsidR="007925DE" w:rsidSect="00E21BA2">
      <w:headerReference w:type="even" r:id="rId16"/>
      <w:headerReference w:type="default" r:id="rId17"/>
      <w:footerReference w:type="default" r:id="rId18"/>
      <w:headerReference w:type="first" r:id="rId19"/>
      <w:footerReference w:type="first" r:id="rId20"/>
      <w:pgSz w:w="12240" w:h="15840"/>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D32B2" w14:textId="77777777" w:rsidR="004C1EE9" w:rsidRDefault="004C1EE9">
      <w:r>
        <w:separator/>
      </w:r>
    </w:p>
  </w:endnote>
  <w:endnote w:type="continuationSeparator" w:id="0">
    <w:p w14:paraId="3582BA49" w14:textId="77777777" w:rsidR="004C1EE9" w:rsidRDefault="004C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D12F" w14:textId="163F9264" w:rsidR="00AC74C0" w:rsidRDefault="00E21BA2" w:rsidP="00E21BA2">
    <w:pPr>
      <w:pBdr>
        <w:top w:val="nil"/>
        <w:left w:val="nil"/>
        <w:bottom w:val="nil"/>
        <w:right w:val="nil"/>
        <w:between w:val="nil"/>
      </w:pBdr>
      <w:tabs>
        <w:tab w:val="left" w:pos="984"/>
        <w:tab w:val="center" w:pos="4680"/>
        <w:tab w:val="right" w:pos="9360"/>
      </w:tabs>
      <w:rPr>
        <w:i/>
        <w:color w:val="000000"/>
        <w:sz w:val="16"/>
        <w:szCs w:val="16"/>
      </w:rPr>
    </w:pPr>
    <w:r>
      <w:rPr>
        <w:i/>
        <w:color w:val="000000"/>
        <w:sz w:val="16"/>
        <w:szCs w:val="16"/>
      </w:rPr>
      <w:tab/>
    </w:r>
    <w:r>
      <w:rPr>
        <w:i/>
        <w:color w:val="000000"/>
        <w:sz w:val="16"/>
        <w:szCs w:val="16"/>
      </w:rPr>
      <w:tab/>
    </w:r>
    <w:r>
      <w:rPr>
        <w:i/>
        <w:color w:val="000000"/>
        <w:sz w:val="16"/>
        <w:szCs w:val="16"/>
      </w:rPr>
      <w:tab/>
    </w:r>
    <w:r w:rsidR="00C14308">
      <w:rPr>
        <w:i/>
        <w:noProof/>
        <w:color w:val="000000"/>
        <w:sz w:val="16"/>
        <w:szCs w:val="16"/>
      </w:rPr>
      <w:drawing>
        <wp:inline distT="0" distB="0" distL="0" distR="0" wp14:anchorId="384BA3C7" wp14:editId="4FBA4E93">
          <wp:extent cx="2872047" cy="419793"/>
          <wp:effectExtent l="0" t="0" r="5080" b="0"/>
          <wp:docPr id="10707091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091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2047" cy="41979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18A9" w14:textId="03E799ED" w:rsidR="00E21BA2" w:rsidRDefault="00E21BA2">
    <w:pPr>
      <w:pStyle w:val="Footer"/>
    </w:pPr>
    <w:r>
      <w:t xml:space="preserve">                                                                                                                                </w:t>
    </w:r>
    <w:r>
      <w:rPr>
        <w:noProof/>
      </w:rPr>
      <w:drawing>
        <wp:inline distT="0" distB="0" distL="0" distR="0" wp14:anchorId="69948213" wp14:editId="014F094B">
          <wp:extent cx="1127760" cy="367472"/>
          <wp:effectExtent l="0" t="0" r="7620" b="0"/>
          <wp:docPr id="995925434"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25434" name="Picture 9"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6747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558C" w14:textId="77777777" w:rsidR="004C1EE9" w:rsidRDefault="004C1EE9">
      <w:r>
        <w:separator/>
      </w:r>
    </w:p>
  </w:footnote>
  <w:footnote w:type="continuationSeparator" w:id="0">
    <w:p w14:paraId="76279873" w14:textId="77777777" w:rsidR="004C1EE9" w:rsidRDefault="004C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6DD8" w14:textId="261C8D29" w:rsidR="00200EFD" w:rsidRDefault="00200EFD">
    <w:pPr>
      <w:pStyle w:val="Header"/>
    </w:pPr>
    <w:r>
      <w:rPr>
        <w:noProof/>
      </w:rPr>
      <mc:AlternateContent>
        <mc:Choice Requires="wps">
          <w:drawing>
            <wp:anchor distT="0" distB="0" distL="0" distR="0" simplePos="0" relativeHeight="251663360" behindDoc="0" locked="0" layoutInCell="1" allowOverlap="1" wp14:anchorId="3060217C" wp14:editId="55B53AFF">
              <wp:simplePos x="635" y="635"/>
              <wp:positionH relativeFrom="page">
                <wp:align>right</wp:align>
              </wp:positionH>
              <wp:positionV relativeFrom="page">
                <wp:align>top</wp:align>
              </wp:positionV>
              <wp:extent cx="443865" cy="443865"/>
              <wp:effectExtent l="0" t="0" r="0" b="4445"/>
              <wp:wrapNone/>
              <wp:docPr id="145183180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52290" w14:textId="0EBBA4B7" w:rsidR="00200EFD" w:rsidRPr="00200EFD" w:rsidRDefault="00200EFD" w:rsidP="00200EFD">
                          <w:pPr>
                            <w:rPr>
                              <w:noProof/>
                              <w:color w:val="000000"/>
                            </w:rPr>
                          </w:pPr>
                          <w:r w:rsidRPr="00200EFD">
                            <w:rPr>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0217C"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752290" w14:textId="0EBBA4B7" w:rsidR="00200EFD" w:rsidRPr="00200EFD" w:rsidRDefault="00200EFD" w:rsidP="00200EFD">
                    <w:pPr>
                      <w:rPr>
                        <w:noProof/>
                        <w:color w:val="000000"/>
                      </w:rPr>
                    </w:pPr>
                    <w:r w:rsidRPr="00200EFD">
                      <w:rPr>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18BE" w14:textId="405F50FF" w:rsidR="00AC74C0" w:rsidRDefault="004C0C68" w:rsidP="00200EFD">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1312" behindDoc="0" locked="0" layoutInCell="1" hidden="0" allowOverlap="1" wp14:anchorId="1764AC8A" wp14:editId="2C816D20">
              <wp:simplePos x="0" y="0"/>
              <wp:positionH relativeFrom="column">
                <wp:posOffset>3240405</wp:posOffset>
              </wp:positionH>
              <wp:positionV relativeFrom="paragraph">
                <wp:posOffset>-240665</wp:posOffset>
              </wp:positionV>
              <wp:extent cx="2780665" cy="301625"/>
              <wp:effectExtent l="0" t="0" r="0" b="3175"/>
              <wp:wrapNone/>
              <wp:docPr id="11" name="Rectangle 11"/>
              <wp:cNvGraphicFramePr/>
              <a:graphic xmlns:a="http://schemas.openxmlformats.org/drawingml/2006/main">
                <a:graphicData uri="http://schemas.microsoft.com/office/word/2010/wordprocessingShape">
                  <wps:wsp>
                    <wps:cNvSpPr/>
                    <wps:spPr>
                      <a:xfrm>
                        <a:off x="0" y="0"/>
                        <a:ext cx="2780665" cy="301625"/>
                      </a:xfrm>
                      <a:prstGeom prst="rect">
                        <a:avLst/>
                      </a:prstGeom>
                      <a:noFill/>
                      <a:ln>
                        <a:noFill/>
                      </a:ln>
                    </wps:spPr>
                    <wps:txbx>
                      <w:txbxContent>
                        <w:p w14:paraId="5A685F93" w14:textId="5F459E8F" w:rsidR="00AC74C0" w:rsidRDefault="00000000">
                          <w:pPr>
                            <w:textDirection w:val="btLr"/>
                          </w:pPr>
                          <w:r>
                            <w:rPr>
                              <w:color w:val="082883"/>
                            </w:rPr>
                            <w:t xml:space="preserve"> </w:t>
                          </w:r>
                          <w:r w:rsidR="00200EFD">
                            <w:rPr>
                              <w:color w:val="082883"/>
                            </w:rPr>
                            <w:t xml:space="preserve">           </w:t>
                          </w:r>
                          <w:r w:rsidR="004C0C68">
                            <w:rPr>
                              <w:color w:val="082883"/>
                            </w:rPr>
                            <w:t>CANADA</w:t>
                          </w:r>
                          <w:r>
                            <w:rPr>
                              <w:color w:val="082883"/>
                            </w:rPr>
                            <w:t xml:space="preserve"> </w:t>
                          </w:r>
                          <w:r w:rsidR="00C3312E">
                            <w:rPr>
                              <w:color w:val="082883"/>
                            </w:rPr>
                            <w:t>CASE</w:t>
                          </w:r>
                          <w:r w:rsidR="00F329B8">
                            <w:rPr>
                              <w:color w:val="082883"/>
                            </w:rPr>
                            <w:t xml:space="preserve"> </w:t>
                          </w:r>
                          <w:r w:rsidR="00C3312E">
                            <w:rPr>
                              <w:color w:val="082883"/>
                            </w:rPr>
                            <w:t xml:space="preserve">STUDY </w:t>
                          </w:r>
                          <w:r w:rsidR="00200EFD">
                            <w:rPr>
                              <w:color w:val="082883"/>
                            </w:rPr>
                            <w:t>GUIDELINES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64AC8A" id="Rectangle 11" o:spid="_x0000_s1027" style="position:absolute;margin-left:255.15pt;margin-top:-18.95pt;width:218.9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" filled="f" stroked="f">
              <v:textbox inset="2.53958mm,1.2694mm,2.53958mm,1.2694mm">
                <w:txbxContent>
                  <w:p w14:paraId="5A685F93" w14:textId="5F459E8F" w:rsidR="00AC74C0" w:rsidRDefault="00000000">
                    <w:pPr>
                      <w:textDirection w:val="btLr"/>
                    </w:pPr>
                    <w:r>
                      <w:rPr>
                        <w:color w:val="082883"/>
                      </w:rPr>
                      <w:t xml:space="preserve"> </w:t>
                    </w:r>
                    <w:r w:rsidR="00200EFD">
                      <w:rPr>
                        <w:color w:val="082883"/>
                      </w:rPr>
                      <w:t xml:space="preserve">           </w:t>
                    </w:r>
                    <w:r w:rsidR="004C0C68">
                      <w:rPr>
                        <w:color w:val="082883"/>
                      </w:rPr>
                      <w:t>CANADA</w:t>
                    </w:r>
                    <w:r>
                      <w:rPr>
                        <w:color w:val="082883"/>
                      </w:rPr>
                      <w:t xml:space="preserve"> </w:t>
                    </w:r>
                    <w:r w:rsidR="00C3312E">
                      <w:rPr>
                        <w:color w:val="082883"/>
                      </w:rPr>
                      <w:t>CASE</w:t>
                    </w:r>
                    <w:r w:rsidR="00F329B8">
                      <w:rPr>
                        <w:color w:val="082883"/>
                      </w:rPr>
                      <w:t xml:space="preserve"> </w:t>
                    </w:r>
                    <w:r w:rsidR="00C3312E">
                      <w:rPr>
                        <w:color w:val="082883"/>
                      </w:rPr>
                      <w:t xml:space="preserve">STUDY </w:t>
                    </w:r>
                    <w:r w:rsidR="00200EFD">
                      <w:rPr>
                        <w:color w:val="082883"/>
                      </w:rPr>
                      <w:t>GUIDELINES</w:t>
                    </w:r>
                  </w:p>
                </w:txbxContent>
              </v:textbox>
            </v:rect>
          </w:pict>
        </mc:Fallback>
      </mc:AlternateContent>
    </w:r>
    <w:r w:rsidR="00200EFD">
      <w:rPr>
        <w:noProof/>
      </w:rPr>
      <w:drawing>
        <wp:anchor distT="0" distB="0" distL="114300" distR="114300" simplePos="0" relativeHeight="251664384" behindDoc="0" locked="0" layoutInCell="1" allowOverlap="1" wp14:anchorId="0C1EE0A4" wp14:editId="5923172C">
          <wp:simplePos x="0" y="0"/>
          <wp:positionH relativeFrom="column">
            <wp:posOffset>-320040</wp:posOffset>
          </wp:positionH>
          <wp:positionV relativeFrom="page">
            <wp:posOffset>312420</wp:posOffset>
          </wp:positionV>
          <wp:extent cx="2186940" cy="495935"/>
          <wp:effectExtent l="0" t="0" r="3810" b="0"/>
          <wp:wrapSquare wrapText="bothSides"/>
          <wp:docPr id="495791230" name="Picture 4" descr="A blue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91230" name="Picture 4" descr="A blue numb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6940" cy="495935"/>
                  </a:xfrm>
                  <a:prstGeom prst="rect">
                    <a:avLst/>
                  </a:prstGeom>
                </pic:spPr>
              </pic:pic>
            </a:graphicData>
          </a:graphic>
        </wp:anchor>
      </w:drawing>
    </w:r>
    <w:r w:rsidR="00200EFD">
      <w:rPr>
        <w:noProof/>
      </w:rPr>
      <mc:AlternateContent>
        <mc:Choice Requires="wps">
          <w:drawing>
            <wp:anchor distT="0" distB="0" distL="114300" distR="114300" simplePos="0" relativeHeight="251659264" behindDoc="0" locked="0" layoutInCell="1" hidden="0" allowOverlap="1" wp14:anchorId="3B7428C1" wp14:editId="44F6B05B">
              <wp:simplePos x="0" y="0"/>
              <wp:positionH relativeFrom="column">
                <wp:posOffset>1866900</wp:posOffset>
              </wp:positionH>
              <wp:positionV relativeFrom="paragraph">
                <wp:posOffset>63500</wp:posOffset>
              </wp:positionV>
              <wp:extent cx="4154414" cy="38100"/>
              <wp:effectExtent l="0" t="0" r="0" b="0"/>
              <wp:wrapNone/>
              <wp:docPr id="13" name="Straight Arrow Connector 13"/>
              <wp:cNvGraphicFramePr/>
              <a:graphic xmlns:a="http://schemas.openxmlformats.org/drawingml/2006/main">
                <a:graphicData uri="http://schemas.microsoft.com/office/word/2010/wordprocessingShape">
                  <wps:wsp>
                    <wps:cNvCnPr/>
                    <wps:spPr>
                      <a:xfrm>
                        <a:off x="3278318" y="3780000"/>
                        <a:ext cx="4135364" cy="0"/>
                      </a:xfrm>
                      <a:prstGeom prst="straightConnector1">
                        <a:avLst/>
                      </a:prstGeom>
                      <a:noFill/>
                      <a:ln w="19050" cap="flat" cmpd="sng">
                        <a:solidFill>
                          <a:srgbClr val="082883"/>
                        </a:solidFill>
                        <a:prstDash val="solid"/>
                        <a:miter lim="800000"/>
                        <a:headEnd type="none" w="sm" len="sm"/>
                        <a:tailEnd type="none" w="sm" len="sm"/>
                      </a:ln>
                    </wps:spPr>
                    <wps:bodyPr/>
                  </wps:wsp>
                </a:graphicData>
              </a:graphic>
            </wp:anchor>
          </w:drawing>
        </mc:Choice>
        <mc:Fallback>
          <w:pict>
            <v:shapetype w14:anchorId="1E635EA6" id="_x0000_t32" coordsize="21600,21600" o:spt="32" o:oned="t" path="m,l21600,21600e" filled="f">
              <v:path arrowok="t" fillok="f" o:connecttype="none"/>
              <o:lock v:ext="edit" shapetype="t"/>
            </v:shapetype>
            <v:shape id="Straight Arrow Connector 13" o:spid="_x0000_s1026" type="#_x0000_t32" style="position:absolute;margin-left:147pt;margin-top:5pt;width:327.1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" strokecolor="#082883" strokeweight="1.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ACBF" w14:textId="40C5C091" w:rsidR="00200EFD" w:rsidRDefault="00E21BA2">
    <w:pPr>
      <w:pStyle w:val="Header"/>
    </w:pPr>
    <w:r>
      <w:rPr>
        <w:noProof/>
      </w:rPr>
      <w:drawing>
        <wp:inline distT="0" distB="0" distL="0" distR="0" wp14:anchorId="1464BCCD" wp14:editId="7D7945C0">
          <wp:extent cx="3278864" cy="373380"/>
          <wp:effectExtent l="0" t="0" r="0" b="7620"/>
          <wp:docPr id="306038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100" cy="380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30DE7"/>
    <w:multiLevelType w:val="multilevel"/>
    <w:tmpl w:val="1C24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11017"/>
    <w:multiLevelType w:val="hybridMultilevel"/>
    <w:tmpl w:val="0452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73771"/>
    <w:multiLevelType w:val="multilevel"/>
    <w:tmpl w:val="73D06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B514EF"/>
    <w:multiLevelType w:val="multilevel"/>
    <w:tmpl w:val="0F4420A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110E7"/>
    <w:multiLevelType w:val="multilevel"/>
    <w:tmpl w:val="40CC590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6024997">
    <w:abstractNumId w:val="4"/>
  </w:num>
  <w:num w:numId="2" w16cid:durableId="1401094404">
    <w:abstractNumId w:val="2"/>
  </w:num>
  <w:num w:numId="3" w16cid:durableId="1143238017">
    <w:abstractNumId w:val="1"/>
  </w:num>
  <w:num w:numId="4" w16cid:durableId="1504586601">
    <w:abstractNumId w:val="3"/>
  </w:num>
  <w:num w:numId="5" w16cid:durableId="187302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4C0"/>
    <w:rsid w:val="0000636B"/>
    <w:rsid w:val="00020F3C"/>
    <w:rsid w:val="0002311B"/>
    <w:rsid w:val="00051B52"/>
    <w:rsid w:val="00063ECA"/>
    <w:rsid w:val="000B65C2"/>
    <w:rsid w:val="000C4458"/>
    <w:rsid w:val="000D509D"/>
    <w:rsid w:val="00113C6D"/>
    <w:rsid w:val="00122116"/>
    <w:rsid w:val="00144B55"/>
    <w:rsid w:val="001717A4"/>
    <w:rsid w:val="001A64CA"/>
    <w:rsid w:val="001B3716"/>
    <w:rsid w:val="001D3A96"/>
    <w:rsid w:val="001F04EB"/>
    <w:rsid w:val="00200EFD"/>
    <w:rsid w:val="00221F02"/>
    <w:rsid w:val="00235FB8"/>
    <w:rsid w:val="00257BDA"/>
    <w:rsid w:val="00264DB6"/>
    <w:rsid w:val="002A32FD"/>
    <w:rsid w:val="002B1F7B"/>
    <w:rsid w:val="002D300D"/>
    <w:rsid w:val="002F1D94"/>
    <w:rsid w:val="0030566C"/>
    <w:rsid w:val="00317724"/>
    <w:rsid w:val="00320478"/>
    <w:rsid w:val="0032281E"/>
    <w:rsid w:val="00357644"/>
    <w:rsid w:val="00360F5B"/>
    <w:rsid w:val="003656CE"/>
    <w:rsid w:val="003737C0"/>
    <w:rsid w:val="00386502"/>
    <w:rsid w:val="003953BB"/>
    <w:rsid w:val="003A623D"/>
    <w:rsid w:val="003B6A21"/>
    <w:rsid w:val="003B7654"/>
    <w:rsid w:val="003E760F"/>
    <w:rsid w:val="0040614A"/>
    <w:rsid w:val="0041557B"/>
    <w:rsid w:val="0041743C"/>
    <w:rsid w:val="00421EE6"/>
    <w:rsid w:val="004256D6"/>
    <w:rsid w:val="00433138"/>
    <w:rsid w:val="00440ECF"/>
    <w:rsid w:val="0047737C"/>
    <w:rsid w:val="00485F8A"/>
    <w:rsid w:val="004A3BD2"/>
    <w:rsid w:val="004B3E60"/>
    <w:rsid w:val="004C0C68"/>
    <w:rsid w:val="004C1EE9"/>
    <w:rsid w:val="004F6634"/>
    <w:rsid w:val="00510AE8"/>
    <w:rsid w:val="00521797"/>
    <w:rsid w:val="00525C87"/>
    <w:rsid w:val="00532813"/>
    <w:rsid w:val="005B32A5"/>
    <w:rsid w:val="005B3866"/>
    <w:rsid w:val="005C28EB"/>
    <w:rsid w:val="006321BA"/>
    <w:rsid w:val="00632A06"/>
    <w:rsid w:val="00644EDD"/>
    <w:rsid w:val="00663240"/>
    <w:rsid w:val="006C5FBB"/>
    <w:rsid w:val="006D69DA"/>
    <w:rsid w:val="006E4E54"/>
    <w:rsid w:val="006F73BF"/>
    <w:rsid w:val="0072644F"/>
    <w:rsid w:val="00780671"/>
    <w:rsid w:val="007816CF"/>
    <w:rsid w:val="007925DE"/>
    <w:rsid w:val="007B251E"/>
    <w:rsid w:val="007D4E00"/>
    <w:rsid w:val="00804E52"/>
    <w:rsid w:val="0080504A"/>
    <w:rsid w:val="008201F9"/>
    <w:rsid w:val="00831EFC"/>
    <w:rsid w:val="0088692F"/>
    <w:rsid w:val="00897D34"/>
    <w:rsid w:val="008A48F1"/>
    <w:rsid w:val="008A6D26"/>
    <w:rsid w:val="008F0B46"/>
    <w:rsid w:val="008F5907"/>
    <w:rsid w:val="00900680"/>
    <w:rsid w:val="00950BBD"/>
    <w:rsid w:val="00966B12"/>
    <w:rsid w:val="00977F38"/>
    <w:rsid w:val="00985984"/>
    <w:rsid w:val="00995234"/>
    <w:rsid w:val="009A3132"/>
    <w:rsid w:val="009B1880"/>
    <w:rsid w:val="009B7151"/>
    <w:rsid w:val="009D0FA3"/>
    <w:rsid w:val="009D2550"/>
    <w:rsid w:val="009D7F96"/>
    <w:rsid w:val="00A253D3"/>
    <w:rsid w:val="00A43CCD"/>
    <w:rsid w:val="00A53BD7"/>
    <w:rsid w:val="00A918DC"/>
    <w:rsid w:val="00AC628C"/>
    <w:rsid w:val="00AC74C0"/>
    <w:rsid w:val="00AD33EC"/>
    <w:rsid w:val="00AD4B09"/>
    <w:rsid w:val="00AD5630"/>
    <w:rsid w:val="00B119B5"/>
    <w:rsid w:val="00B11CA4"/>
    <w:rsid w:val="00B145E6"/>
    <w:rsid w:val="00B37A6D"/>
    <w:rsid w:val="00B65869"/>
    <w:rsid w:val="00BB4D88"/>
    <w:rsid w:val="00C14308"/>
    <w:rsid w:val="00C31F7C"/>
    <w:rsid w:val="00C3312E"/>
    <w:rsid w:val="00C41BD0"/>
    <w:rsid w:val="00C71DA9"/>
    <w:rsid w:val="00C76C86"/>
    <w:rsid w:val="00C94E7D"/>
    <w:rsid w:val="00C952CB"/>
    <w:rsid w:val="00CF6820"/>
    <w:rsid w:val="00D04F97"/>
    <w:rsid w:val="00D056EF"/>
    <w:rsid w:val="00D071B5"/>
    <w:rsid w:val="00D10D75"/>
    <w:rsid w:val="00DA5110"/>
    <w:rsid w:val="00DA5575"/>
    <w:rsid w:val="00DA6374"/>
    <w:rsid w:val="00DF6744"/>
    <w:rsid w:val="00E15C2F"/>
    <w:rsid w:val="00E21BA2"/>
    <w:rsid w:val="00E27B31"/>
    <w:rsid w:val="00E3230D"/>
    <w:rsid w:val="00E420F1"/>
    <w:rsid w:val="00E55F21"/>
    <w:rsid w:val="00E578C5"/>
    <w:rsid w:val="00E83146"/>
    <w:rsid w:val="00EA3446"/>
    <w:rsid w:val="00EE0BEB"/>
    <w:rsid w:val="00EE6FAB"/>
    <w:rsid w:val="00F02DCF"/>
    <w:rsid w:val="00F329B8"/>
    <w:rsid w:val="00F615F0"/>
    <w:rsid w:val="00F70603"/>
    <w:rsid w:val="00FA1FEF"/>
    <w:rsid w:val="00FB389B"/>
    <w:rsid w:val="00FC364B"/>
    <w:rsid w:val="00FD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A04B"/>
  <w15:docId w15:val="{B349C659-D141-4DA2-893C-C08120B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D5CED"/>
    <w:pPr>
      <w:tabs>
        <w:tab w:val="center" w:pos="4680"/>
        <w:tab w:val="right" w:pos="9360"/>
      </w:tabs>
    </w:pPr>
  </w:style>
  <w:style w:type="character" w:customStyle="1" w:styleId="HeaderChar">
    <w:name w:val="Header Char"/>
    <w:basedOn w:val="DefaultParagraphFont"/>
    <w:link w:val="Header"/>
    <w:uiPriority w:val="99"/>
    <w:rsid w:val="00DD5CED"/>
  </w:style>
  <w:style w:type="paragraph" w:styleId="Footer">
    <w:name w:val="footer"/>
    <w:basedOn w:val="Normal"/>
    <w:link w:val="FooterChar"/>
    <w:uiPriority w:val="99"/>
    <w:unhideWhenUsed/>
    <w:rsid w:val="00DD5CED"/>
    <w:pPr>
      <w:tabs>
        <w:tab w:val="center" w:pos="4680"/>
        <w:tab w:val="right" w:pos="9360"/>
      </w:tabs>
    </w:pPr>
  </w:style>
  <w:style w:type="character" w:customStyle="1" w:styleId="FooterChar">
    <w:name w:val="Footer Char"/>
    <w:basedOn w:val="DefaultParagraphFont"/>
    <w:link w:val="Footer"/>
    <w:uiPriority w:val="99"/>
    <w:rsid w:val="00DD5CED"/>
  </w:style>
  <w:style w:type="paragraph" w:styleId="ListParagraph">
    <w:name w:val="List Paragraph"/>
    <w:basedOn w:val="Normal"/>
    <w:uiPriority w:val="34"/>
    <w:qFormat/>
    <w:rsid w:val="00DD5CED"/>
    <w:pPr>
      <w:ind w:left="720"/>
      <w:contextualSpacing/>
    </w:pPr>
  </w:style>
  <w:style w:type="character" w:styleId="Hyperlink">
    <w:name w:val="Hyperlink"/>
    <w:basedOn w:val="DefaultParagraphFont"/>
    <w:uiPriority w:val="99"/>
    <w:unhideWhenUsed/>
    <w:rsid w:val="00324370"/>
    <w:rPr>
      <w:color w:val="0563C1" w:themeColor="hyperlink"/>
      <w:u w:val="single"/>
    </w:rPr>
  </w:style>
  <w:style w:type="character" w:styleId="UnresolvedMention">
    <w:name w:val="Unresolved Mention"/>
    <w:basedOn w:val="DefaultParagraphFont"/>
    <w:uiPriority w:val="99"/>
    <w:semiHidden/>
    <w:unhideWhenUsed/>
    <w:rsid w:val="0032437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3A623D"/>
    <w:rPr>
      <w:color w:val="954F72" w:themeColor="followedHyperlink"/>
      <w:u w:val="single"/>
    </w:rPr>
  </w:style>
  <w:style w:type="character" w:styleId="CommentReference">
    <w:name w:val="annotation reference"/>
    <w:basedOn w:val="DefaultParagraphFont"/>
    <w:uiPriority w:val="99"/>
    <w:semiHidden/>
    <w:unhideWhenUsed/>
    <w:rsid w:val="00F02DCF"/>
    <w:rPr>
      <w:sz w:val="16"/>
      <w:szCs w:val="16"/>
    </w:rPr>
  </w:style>
  <w:style w:type="paragraph" w:styleId="CommentText">
    <w:name w:val="annotation text"/>
    <w:basedOn w:val="Normal"/>
    <w:link w:val="CommentTextChar"/>
    <w:uiPriority w:val="99"/>
    <w:unhideWhenUsed/>
    <w:rsid w:val="00F02DCF"/>
    <w:rPr>
      <w:sz w:val="20"/>
      <w:szCs w:val="20"/>
    </w:rPr>
  </w:style>
  <w:style w:type="character" w:customStyle="1" w:styleId="CommentTextChar">
    <w:name w:val="Comment Text Char"/>
    <w:basedOn w:val="DefaultParagraphFont"/>
    <w:link w:val="CommentText"/>
    <w:uiPriority w:val="99"/>
    <w:rsid w:val="00F02DCF"/>
    <w:rPr>
      <w:sz w:val="20"/>
      <w:szCs w:val="20"/>
    </w:rPr>
  </w:style>
  <w:style w:type="paragraph" w:styleId="CommentSubject">
    <w:name w:val="annotation subject"/>
    <w:basedOn w:val="CommentText"/>
    <w:next w:val="CommentText"/>
    <w:link w:val="CommentSubjectChar"/>
    <w:uiPriority w:val="99"/>
    <w:semiHidden/>
    <w:unhideWhenUsed/>
    <w:rsid w:val="00F02DCF"/>
    <w:rPr>
      <w:b/>
      <w:bCs/>
    </w:rPr>
  </w:style>
  <w:style w:type="character" w:customStyle="1" w:styleId="CommentSubjectChar">
    <w:name w:val="Comment Subject Char"/>
    <w:basedOn w:val="CommentTextChar"/>
    <w:link w:val="CommentSubject"/>
    <w:uiPriority w:val="99"/>
    <w:semiHidden/>
    <w:rsid w:val="00F02DCF"/>
    <w:rPr>
      <w:b/>
      <w:bCs/>
      <w:sz w:val="20"/>
      <w:szCs w:val="20"/>
    </w:rPr>
  </w:style>
  <w:style w:type="paragraph" w:customStyle="1" w:styleId="BBArialBody11">
    <w:name w:val="BB Arial Body 11"/>
    <w:basedOn w:val="Normal"/>
    <w:link w:val="BBArialBody11Char"/>
    <w:uiPriority w:val="1"/>
    <w:qFormat/>
    <w:rsid w:val="003656CE"/>
    <w:pPr>
      <w:spacing w:after="179" w:line="257" w:lineRule="auto"/>
      <w:ind w:left="-1" w:right="36"/>
    </w:pPr>
    <w:rPr>
      <w:rFonts w:ascii="Avenir Next LT Pro" w:eastAsia="Avenir Next LT Pro" w:hAnsi="Avenir Next LT Pro" w:cs="Avenir Next LT Pro"/>
      <w:color w:val="181717"/>
      <w:kern w:val="2"/>
      <w:sz w:val="20"/>
      <w:lang w:bidi="en-US"/>
      <w14:ligatures w14:val="standardContextual"/>
    </w:rPr>
  </w:style>
  <w:style w:type="character" w:customStyle="1" w:styleId="BBArialBody11Char">
    <w:name w:val="BB Arial Body 11 Char"/>
    <w:basedOn w:val="DefaultParagraphFont"/>
    <w:link w:val="BBArialBody11"/>
    <w:uiPriority w:val="1"/>
    <w:rsid w:val="003656CE"/>
    <w:rPr>
      <w:rFonts w:ascii="Avenir Next LT Pro" w:eastAsia="Avenir Next LT Pro" w:hAnsi="Avenir Next LT Pro" w:cs="Avenir Next LT Pro"/>
      <w:color w:val="181717"/>
      <w:kern w:val="2"/>
      <w:sz w:val="20"/>
      <w:lang w:bidi="en-US"/>
      <w14:ligatures w14:val="standardContextual"/>
    </w:rPr>
  </w:style>
  <w:style w:type="paragraph" w:styleId="Revision">
    <w:name w:val="Revision"/>
    <w:hidden/>
    <w:uiPriority w:val="99"/>
    <w:semiHidden/>
    <w:rsid w:val="0051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00">
      <w:bodyDiv w:val="1"/>
      <w:marLeft w:val="0"/>
      <w:marRight w:val="0"/>
      <w:marTop w:val="0"/>
      <w:marBottom w:val="0"/>
      <w:divBdr>
        <w:top w:val="none" w:sz="0" w:space="0" w:color="auto"/>
        <w:left w:val="none" w:sz="0" w:space="0" w:color="auto"/>
        <w:bottom w:val="none" w:sz="0" w:space="0" w:color="auto"/>
        <w:right w:val="none" w:sz="0" w:space="0" w:color="auto"/>
      </w:divBdr>
    </w:div>
    <w:div w:id="58722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0001insights.lbl.gov/" TargetMode="External"/><Relationship Id="rId5" Type="http://schemas.openxmlformats.org/officeDocument/2006/relationships/webSettings" Target="webSettings.xml"/><Relationship Id="rId15" Type="http://schemas.openxmlformats.org/officeDocument/2006/relationships/hyperlink" Target="https://50001insights.lbl.gov/" TargetMode="External"/><Relationship Id="rId10" Type="http://schemas.openxmlformats.org/officeDocument/2006/relationships/hyperlink" Target="https://50001insights.lbl.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ppsAzCiPQ9zNTmyH3Od64GN2mg==">AMUW2mUvX+BOk/XcZQbjPPqSPLvxavkyHC10bqNKH2KssOXfr7vbM01tvehIjS2lxJKqJb4tyD14klxksda/wUlBe0w+a4lLJGd2tUT+HoHA2WH9OztjfuU=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9</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dc:creator>
  <cp:lastModifiedBy>Chamberland, Lori</cp:lastModifiedBy>
  <cp:revision>9</cp:revision>
  <cp:lastPrinted>2024-07-17T19:57:00Z</cp:lastPrinted>
  <dcterms:created xsi:type="dcterms:W3CDTF">2024-06-25T16:04:00Z</dcterms:created>
  <dcterms:modified xsi:type="dcterms:W3CDTF">2024-07-17T19:57:00Z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1bd23014,568931fc,943a42d</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